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882E8D" w:rsidTr="000865D6">
        <w:tc>
          <w:tcPr>
            <w:tcW w:w="9350" w:type="dxa"/>
            <w:shd w:val="clear" w:color="auto" w:fill="BDD6EE" w:themeFill="accent1" w:themeFillTint="66"/>
          </w:tcPr>
          <w:p w:rsidR="00882E8D" w:rsidRDefault="00882E8D">
            <w:pPr>
              <w:rPr>
                <w:sz w:val="24"/>
                <w:szCs w:val="24"/>
              </w:rPr>
            </w:pPr>
            <w:r w:rsidRPr="00882E8D">
              <w:rPr>
                <w:sz w:val="36"/>
                <w:szCs w:val="36"/>
                <w:u w:val="single"/>
              </w:rPr>
              <w:t>Math</w:t>
            </w:r>
            <w:r>
              <w:t>:</w:t>
            </w:r>
            <w:r w:rsidRPr="006061E5">
              <w:rPr>
                <w:sz w:val="24"/>
                <w:szCs w:val="24"/>
              </w:rPr>
              <w:t xml:space="preserve"> continue working on the math site:  </w:t>
            </w:r>
            <w:proofErr w:type="gramStart"/>
            <w:r w:rsidRPr="006061E5">
              <w:rPr>
                <w:b/>
                <w:sz w:val="24"/>
                <w:szCs w:val="24"/>
              </w:rPr>
              <w:t>iknowit.com</w:t>
            </w:r>
            <w:r w:rsidRPr="006061E5">
              <w:rPr>
                <w:sz w:val="24"/>
                <w:szCs w:val="24"/>
              </w:rPr>
              <w:t xml:space="preserve">  (</w:t>
            </w:r>
            <w:proofErr w:type="gramEnd"/>
            <w:r w:rsidRPr="006061E5">
              <w:rPr>
                <w:sz w:val="24"/>
                <w:szCs w:val="24"/>
              </w:rPr>
              <w:t xml:space="preserve">found in the web link section).  </w:t>
            </w:r>
          </w:p>
          <w:p w:rsidR="00882E8D" w:rsidRDefault="00882E8D">
            <w:pPr>
              <w:rPr>
                <w:sz w:val="24"/>
                <w:szCs w:val="24"/>
              </w:rPr>
            </w:pPr>
          </w:p>
          <w:p w:rsidR="009F568D" w:rsidRPr="00190B13" w:rsidRDefault="0090709E" w:rsidP="00036A39">
            <w:pPr>
              <w:rPr>
                <w:sz w:val="24"/>
                <w:szCs w:val="24"/>
              </w:rPr>
            </w:pPr>
            <w:r w:rsidRPr="00036A39">
              <w:rPr>
                <w:sz w:val="24"/>
                <w:szCs w:val="24"/>
                <w:u w:val="single"/>
              </w:rPr>
              <w:t>New Concept</w:t>
            </w:r>
            <w:r w:rsidR="00A16D36" w:rsidRPr="00036A39">
              <w:rPr>
                <w:sz w:val="24"/>
                <w:szCs w:val="24"/>
                <w:u w:val="single"/>
              </w:rPr>
              <w:t>s</w:t>
            </w:r>
            <w:r w:rsidRPr="00036A39">
              <w:rPr>
                <w:sz w:val="24"/>
                <w:szCs w:val="24"/>
                <w:u w:val="single"/>
              </w:rPr>
              <w:t xml:space="preserve"> for this week</w:t>
            </w:r>
            <w:r>
              <w:rPr>
                <w:sz w:val="24"/>
                <w:szCs w:val="24"/>
              </w:rPr>
              <w:t xml:space="preserve">:   </w:t>
            </w:r>
            <w:r w:rsidR="00036A39">
              <w:rPr>
                <w:sz w:val="24"/>
                <w:szCs w:val="24"/>
              </w:rPr>
              <w:t xml:space="preserve"> </w:t>
            </w:r>
            <w:proofErr w:type="spellStart"/>
            <w:r w:rsidR="00036A39" w:rsidRPr="00036A39">
              <w:rPr>
                <w:b/>
                <w:sz w:val="24"/>
                <w:szCs w:val="24"/>
              </w:rPr>
              <w:t>Mulitplication</w:t>
            </w:r>
            <w:proofErr w:type="spellEnd"/>
            <w:r w:rsidR="00036A39">
              <w:rPr>
                <w:sz w:val="24"/>
                <w:szCs w:val="24"/>
              </w:rPr>
              <w:t xml:space="preserve"> </w:t>
            </w:r>
            <w:r w:rsidR="00190B13">
              <w:rPr>
                <w:sz w:val="24"/>
                <w:szCs w:val="24"/>
              </w:rPr>
              <w:t>(using ARRAYS)</w:t>
            </w:r>
          </w:p>
          <w:p w:rsidR="000865D6" w:rsidRDefault="000865D6" w:rsidP="00036A39">
            <w:pPr>
              <w:rPr>
                <w:sz w:val="24"/>
                <w:szCs w:val="24"/>
                <w:u w:val="single"/>
              </w:rPr>
            </w:pPr>
          </w:p>
          <w:p w:rsidR="000865D6" w:rsidRDefault="000865D6" w:rsidP="00036A39">
            <w:pPr>
              <w:rPr>
                <w:sz w:val="24"/>
                <w:szCs w:val="24"/>
              </w:rPr>
            </w:pPr>
            <w:r>
              <w:rPr>
                <w:sz w:val="24"/>
                <w:szCs w:val="24"/>
                <w:u w:val="single"/>
              </w:rPr>
              <w:t>Videos:</w:t>
            </w:r>
            <w:r>
              <w:rPr>
                <w:sz w:val="24"/>
                <w:szCs w:val="24"/>
              </w:rPr>
              <w:t xml:space="preserve">  </w:t>
            </w:r>
            <w:r w:rsidR="00647ED1">
              <w:rPr>
                <w:sz w:val="24"/>
                <w:szCs w:val="24"/>
              </w:rPr>
              <w:t>1</w:t>
            </w:r>
            <w:proofErr w:type="gramStart"/>
            <w:r w:rsidR="00647ED1">
              <w:rPr>
                <w:sz w:val="24"/>
                <w:szCs w:val="24"/>
              </w:rPr>
              <w:t xml:space="preserve">. </w:t>
            </w:r>
            <w:r>
              <w:rPr>
                <w:sz w:val="24"/>
                <w:szCs w:val="24"/>
              </w:rPr>
              <w:t xml:space="preserve"> </w:t>
            </w:r>
            <w:proofErr w:type="spellStart"/>
            <w:r>
              <w:rPr>
                <w:sz w:val="24"/>
                <w:szCs w:val="24"/>
              </w:rPr>
              <w:t>Brainpop</w:t>
            </w:r>
            <w:proofErr w:type="spellEnd"/>
            <w:proofErr w:type="gramEnd"/>
            <w:r>
              <w:rPr>
                <w:sz w:val="24"/>
                <w:szCs w:val="24"/>
              </w:rPr>
              <w:t xml:space="preserve"> Jr.(login info in Science section).  Watch the video under Math…choose arrays.  You can also watch all the multiplication videos.</w:t>
            </w:r>
          </w:p>
          <w:p w:rsidR="00647ED1" w:rsidRDefault="00647ED1" w:rsidP="00036A39">
            <w:pPr>
              <w:rPr>
                <w:sz w:val="24"/>
                <w:szCs w:val="24"/>
              </w:rPr>
            </w:pPr>
            <w:r>
              <w:rPr>
                <w:sz w:val="24"/>
                <w:szCs w:val="24"/>
              </w:rPr>
              <w:t xml:space="preserve">               2.       </w:t>
            </w:r>
            <w:hyperlink r:id="rId5" w:history="1">
              <w:r w:rsidRPr="00C2064A">
                <w:rPr>
                  <w:rStyle w:val="Hyperlink"/>
                  <w:sz w:val="24"/>
                  <w:szCs w:val="24"/>
                </w:rPr>
                <w:t>https://www.youtube.com/watch?v=lRgKavUxvKY</w:t>
              </w:r>
            </w:hyperlink>
          </w:p>
          <w:p w:rsidR="000865D6" w:rsidRPr="000865D6" w:rsidRDefault="00647ED1" w:rsidP="00036A39">
            <w:pPr>
              <w:rPr>
                <w:sz w:val="24"/>
                <w:szCs w:val="24"/>
              </w:rPr>
            </w:pPr>
            <w:r>
              <w:rPr>
                <w:sz w:val="24"/>
                <w:szCs w:val="24"/>
              </w:rPr>
              <w:t xml:space="preserve">        </w:t>
            </w:r>
          </w:p>
          <w:p w:rsidR="00036A39" w:rsidRDefault="00036A39" w:rsidP="00036A39">
            <w:pPr>
              <w:rPr>
                <w:sz w:val="24"/>
                <w:szCs w:val="24"/>
              </w:rPr>
            </w:pPr>
            <w:r w:rsidRPr="00036A39">
              <w:rPr>
                <w:sz w:val="24"/>
                <w:szCs w:val="24"/>
                <w:u w:val="single"/>
              </w:rPr>
              <w:t>Tasks</w:t>
            </w:r>
            <w:r>
              <w:rPr>
                <w:sz w:val="24"/>
                <w:szCs w:val="24"/>
              </w:rPr>
              <w:t xml:space="preserve">: </w:t>
            </w:r>
          </w:p>
          <w:p w:rsidR="00036A39" w:rsidRDefault="00036A39" w:rsidP="00036A39">
            <w:pPr>
              <w:pStyle w:val="ListParagraph"/>
              <w:numPr>
                <w:ilvl w:val="0"/>
                <w:numId w:val="2"/>
              </w:numPr>
              <w:rPr>
                <w:sz w:val="24"/>
                <w:szCs w:val="24"/>
              </w:rPr>
            </w:pPr>
            <w:r>
              <w:rPr>
                <w:sz w:val="24"/>
                <w:szCs w:val="24"/>
              </w:rPr>
              <w:t xml:space="preserve"> </w:t>
            </w:r>
            <w:r w:rsidR="00FF01C6">
              <w:rPr>
                <w:sz w:val="24"/>
                <w:szCs w:val="24"/>
              </w:rPr>
              <w:t>Open Document</w:t>
            </w:r>
            <w:r w:rsidR="00F731AA">
              <w:rPr>
                <w:sz w:val="24"/>
                <w:szCs w:val="24"/>
              </w:rPr>
              <w:t>s</w:t>
            </w:r>
            <w:r w:rsidRPr="00036A39">
              <w:rPr>
                <w:sz w:val="24"/>
                <w:szCs w:val="24"/>
              </w:rPr>
              <w:t xml:space="preserve">:  </w:t>
            </w:r>
            <w:r w:rsidR="00FF01C6">
              <w:rPr>
                <w:sz w:val="24"/>
                <w:szCs w:val="24"/>
              </w:rPr>
              <w:t xml:space="preserve"> These two worksheets </w:t>
            </w:r>
            <w:r w:rsidR="00190B13">
              <w:rPr>
                <w:sz w:val="24"/>
                <w:szCs w:val="24"/>
              </w:rPr>
              <w:t xml:space="preserve">practicing using arrays </w:t>
            </w:r>
            <w:r w:rsidRPr="00036A39">
              <w:rPr>
                <w:sz w:val="24"/>
                <w:szCs w:val="24"/>
              </w:rPr>
              <w:t>can be printed off and completed</w:t>
            </w:r>
            <w:r w:rsidR="00FF01C6">
              <w:rPr>
                <w:sz w:val="24"/>
                <w:szCs w:val="24"/>
              </w:rPr>
              <w:t>.</w:t>
            </w:r>
          </w:p>
          <w:p w:rsidR="00F731AA" w:rsidRPr="00190B13" w:rsidRDefault="00190B13" w:rsidP="00F731AA">
            <w:pPr>
              <w:pStyle w:val="ListParagraph"/>
              <w:numPr>
                <w:ilvl w:val="0"/>
                <w:numId w:val="2"/>
              </w:numPr>
              <w:rPr>
                <w:sz w:val="24"/>
                <w:szCs w:val="24"/>
              </w:rPr>
            </w:pPr>
            <w:r w:rsidRPr="00190B13">
              <w:rPr>
                <w:sz w:val="24"/>
                <w:szCs w:val="24"/>
              </w:rPr>
              <w:t>Problem of the Day: Here are a few Mystery Number problems for you to find. Don’t forget to show your thinking!</w:t>
            </w:r>
            <w:r w:rsidR="00647ED1">
              <w:rPr>
                <w:sz w:val="24"/>
                <w:szCs w:val="24"/>
              </w:rPr>
              <w:t xml:space="preserve"> These are found below in this document.</w:t>
            </w:r>
          </w:p>
          <w:p w:rsidR="000865D6" w:rsidRDefault="000865D6" w:rsidP="00F731AA">
            <w:pPr>
              <w:rPr>
                <w:sz w:val="24"/>
                <w:szCs w:val="24"/>
              </w:rPr>
            </w:pPr>
          </w:p>
          <w:p w:rsidR="00F731AA" w:rsidRDefault="00F731AA" w:rsidP="00F731AA">
            <w:pPr>
              <w:rPr>
                <w:sz w:val="24"/>
                <w:szCs w:val="24"/>
              </w:rPr>
            </w:pPr>
            <w:r>
              <w:rPr>
                <w:sz w:val="24"/>
                <w:szCs w:val="24"/>
              </w:rPr>
              <w:t xml:space="preserve">Website:  </w:t>
            </w:r>
            <w:hyperlink r:id="rId6" w:history="1">
              <w:r w:rsidRPr="00C2064A">
                <w:rPr>
                  <w:rStyle w:val="Hyperlink"/>
                  <w:sz w:val="24"/>
                  <w:szCs w:val="24"/>
                </w:rPr>
                <w:t>www.mathplayground.com</w:t>
              </w:r>
            </w:hyperlink>
          </w:p>
          <w:p w:rsidR="00F731AA" w:rsidRDefault="00F731AA" w:rsidP="00F731AA">
            <w:pPr>
              <w:rPr>
                <w:sz w:val="24"/>
                <w:szCs w:val="24"/>
              </w:rPr>
            </w:pPr>
            <w:r>
              <w:rPr>
                <w:sz w:val="24"/>
                <w:szCs w:val="24"/>
              </w:rPr>
              <w:t xml:space="preserve">Has great multiplication games to practice facts. </w:t>
            </w:r>
          </w:p>
          <w:p w:rsidR="00882E8D" w:rsidRDefault="00F731AA" w:rsidP="000865D6">
            <w:r>
              <w:rPr>
                <w:sz w:val="24"/>
                <w:szCs w:val="24"/>
              </w:rPr>
              <w:t xml:space="preserve"> </w:t>
            </w:r>
          </w:p>
          <w:p w:rsidR="009212FC" w:rsidRDefault="009212FC" w:rsidP="00F731AA">
            <w:r w:rsidRPr="009212FC">
              <w:rPr>
                <w:b/>
              </w:rPr>
              <w:t>Grade 3 curriculum only asks</w:t>
            </w:r>
            <w:r w:rsidR="002F79C7">
              <w:rPr>
                <w:b/>
              </w:rPr>
              <w:t xml:space="preserve"> for students to know up </w:t>
            </w:r>
            <w:proofErr w:type="gramStart"/>
            <w:r w:rsidR="002F79C7">
              <w:rPr>
                <w:b/>
              </w:rPr>
              <w:t xml:space="preserve">the </w:t>
            </w:r>
            <w:r w:rsidRPr="009212FC">
              <w:rPr>
                <w:b/>
              </w:rPr>
              <w:t xml:space="preserve"> 5x</w:t>
            </w:r>
            <w:proofErr w:type="gramEnd"/>
            <w:r w:rsidRPr="009212FC">
              <w:rPr>
                <w:b/>
              </w:rPr>
              <w:t xml:space="preserve"> tables but feel free to practice all if you like</w:t>
            </w:r>
            <w:r>
              <w:t>.</w:t>
            </w:r>
          </w:p>
        </w:tc>
        <w:bookmarkStart w:id="0" w:name="_GoBack"/>
        <w:bookmarkEnd w:id="0"/>
      </w:tr>
      <w:tr w:rsidR="00882E8D" w:rsidTr="00882E8D">
        <w:tc>
          <w:tcPr>
            <w:tcW w:w="9350" w:type="dxa"/>
            <w:shd w:val="clear" w:color="auto" w:fill="FFE599" w:themeFill="accent4" w:themeFillTint="66"/>
          </w:tcPr>
          <w:p w:rsidR="00882E8D" w:rsidRPr="00882E8D" w:rsidRDefault="00882E8D">
            <w:pPr>
              <w:rPr>
                <w:sz w:val="36"/>
                <w:szCs w:val="36"/>
              </w:rPr>
            </w:pPr>
            <w:r w:rsidRPr="00882E8D">
              <w:rPr>
                <w:sz w:val="36"/>
                <w:szCs w:val="36"/>
                <w:u w:val="single"/>
              </w:rPr>
              <w:t>Literacy</w:t>
            </w:r>
            <w:r>
              <w:rPr>
                <w:sz w:val="36"/>
                <w:szCs w:val="36"/>
              </w:rPr>
              <w:t>:</w:t>
            </w:r>
          </w:p>
          <w:p w:rsidR="002633CF" w:rsidRDefault="00882E8D" w:rsidP="00882E8D">
            <w:pPr>
              <w:rPr>
                <w:sz w:val="28"/>
                <w:szCs w:val="28"/>
              </w:rPr>
            </w:pPr>
            <w:r w:rsidRPr="00AA068F">
              <w:rPr>
                <w:b/>
                <w:sz w:val="36"/>
                <w:szCs w:val="36"/>
                <w:u w:val="single"/>
              </w:rPr>
              <w:t>Reading</w:t>
            </w:r>
            <w:r>
              <w:rPr>
                <w:sz w:val="36"/>
                <w:szCs w:val="36"/>
              </w:rPr>
              <w:t xml:space="preserve">:  </w:t>
            </w:r>
            <w:r w:rsidRPr="00C35222">
              <w:rPr>
                <w:sz w:val="28"/>
                <w:szCs w:val="28"/>
              </w:rPr>
              <w:t xml:space="preserve">Please remember that is it important to </w:t>
            </w:r>
            <w:r w:rsidRPr="00C35222">
              <w:rPr>
                <w:b/>
                <w:sz w:val="28"/>
                <w:szCs w:val="28"/>
              </w:rPr>
              <w:t>read every day for at least 20 minutes</w:t>
            </w:r>
            <w:r w:rsidRPr="00C35222">
              <w:rPr>
                <w:sz w:val="28"/>
                <w:szCs w:val="28"/>
              </w:rPr>
              <w:t xml:space="preserve">.  </w:t>
            </w:r>
          </w:p>
          <w:p w:rsidR="00882E8D" w:rsidRPr="00036A39" w:rsidRDefault="000865D6" w:rsidP="00882E8D">
            <w:pPr>
              <w:rPr>
                <w:b/>
                <w:sz w:val="28"/>
                <w:szCs w:val="28"/>
              </w:rPr>
            </w:pPr>
            <w:r>
              <w:rPr>
                <w:b/>
                <w:sz w:val="28"/>
                <w:szCs w:val="28"/>
              </w:rPr>
              <w:t xml:space="preserve">            </w:t>
            </w:r>
            <w:r w:rsidR="00647ED1">
              <w:rPr>
                <w:b/>
                <w:sz w:val="28"/>
                <w:szCs w:val="28"/>
              </w:rPr>
              <w:t xml:space="preserve">Try reading </w:t>
            </w:r>
            <w:r>
              <w:rPr>
                <w:b/>
                <w:sz w:val="28"/>
                <w:szCs w:val="28"/>
              </w:rPr>
              <w:t xml:space="preserve">a non-fiction text (info. Book). After reading can you list 4 new facts that you learned. Which one did you find to be the most interesting or </w:t>
            </w:r>
            <w:r w:rsidR="00647ED1">
              <w:rPr>
                <w:b/>
                <w:sz w:val="28"/>
                <w:szCs w:val="28"/>
              </w:rPr>
              <w:t xml:space="preserve">the most </w:t>
            </w:r>
            <w:r>
              <w:rPr>
                <w:b/>
                <w:sz w:val="28"/>
                <w:szCs w:val="28"/>
              </w:rPr>
              <w:t>surprising fact?</w:t>
            </w:r>
          </w:p>
          <w:p w:rsidR="00882E8D" w:rsidRDefault="00882E8D"/>
          <w:p w:rsidR="00882E8D" w:rsidRDefault="00882E8D" w:rsidP="00882E8D">
            <w:pPr>
              <w:rPr>
                <w:sz w:val="28"/>
                <w:szCs w:val="28"/>
              </w:rPr>
            </w:pPr>
            <w:r w:rsidRPr="00C35222">
              <w:rPr>
                <w:b/>
                <w:sz w:val="36"/>
                <w:szCs w:val="36"/>
                <w:u w:val="single"/>
              </w:rPr>
              <w:t>Writing</w:t>
            </w:r>
            <w:r>
              <w:rPr>
                <w:sz w:val="36"/>
                <w:szCs w:val="36"/>
              </w:rPr>
              <w:t xml:space="preserve">: </w:t>
            </w:r>
            <w:r w:rsidRPr="00C35222">
              <w:rPr>
                <w:sz w:val="28"/>
                <w:szCs w:val="28"/>
              </w:rPr>
              <w:t xml:space="preserve">The following are </w:t>
            </w:r>
            <w:r w:rsidRPr="002633CF">
              <w:rPr>
                <w:sz w:val="28"/>
                <w:szCs w:val="28"/>
                <w:u w:val="single"/>
              </w:rPr>
              <w:t>suggested</w:t>
            </w:r>
            <w:r w:rsidRPr="00C35222">
              <w:rPr>
                <w:sz w:val="28"/>
                <w:szCs w:val="28"/>
              </w:rPr>
              <w:t xml:space="preserve"> activities.  </w:t>
            </w:r>
            <w:r w:rsidRPr="00C35222">
              <w:rPr>
                <w:b/>
                <w:sz w:val="28"/>
                <w:szCs w:val="28"/>
              </w:rPr>
              <w:t xml:space="preserve">Writing should be done for 20 mins. </w:t>
            </w:r>
            <w:proofErr w:type="gramStart"/>
            <w:r w:rsidRPr="00C35222">
              <w:rPr>
                <w:b/>
                <w:sz w:val="28"/>
                <w:szCs w:val="28"/>
              </w:rPr>
              <w:t>each</w:t>
            </w:r>
            <w:proofErr w:type="gramEnd"/>
            <w:r w:rsidRPr="00C35222">
              <w:rPr>
                <w:b/>
                <w:sz w:val="28"/>
                <w:szCs w:val="28"/>
              </w:rPr>
              <w:t xml:space="preserve"> day.</w:t>
            </w:r>
            <w:r w:rsidRPr="00C35222">
              <w:rPr>
                <w:sz w:val="28"/>
                <w:szCs w:val="28"/>
              </w:rPr>
              <w:t xml:space="preserve"> You may want to write in your journal as well or use these topics in your journal. </w:t>
            </w:r>
          </w:p>
          <w:p w:rsidR="000865D6" w:rsidRPr="002633CF" w:rsidRDefault="000865D6" w:rsidP="006F6F92">
            <w:pPr>
              <w:pStyle w:val="ListParagraph"/>
              <w:rPr>
                <w:sz w:val="28"/>
                <w:szCs w:val="28"/>
              </w:rPr>
            </w:pPr>
            <w:r w:rsidRPr="002633CF">
              <w:rPr>
                <w:sz w:val="28"/>
                <w:szCs w:val="28"/>
              </w:rPr>
              <w:t xml:space="preserve">I have put a </w:t>
            </w:r>
            <w:r w:rsidRPr="002633CF">
              <w:rPr>
                <w:b/>
                <w:sz w:val="28"/>
                <w:szCs w:val="28"/>
              </w:rPr>
              <w:t>document</w:t>
            </w:r>
            <w:r w:rsidRPr="002633CF">
              <w:rPr>
                <w:sz w:val="28"/>
                <w:szCs w:val="28"/>
              </w:rPr>
              <w:t xml:space="preserve">: </w:t>
            </w:r>
            <w:r w:rsidRPr="002633CF">
              <w:rPr>
                <w:sz w:val="28"/>
                <w:szCs w:val="28"/>
                <w:u w:val="single"/>
              </w:rPr>
              <w:t>COVID-19 Time Capsule</w:t>
            </w:r>
            <w:r w:rsidRPr="002633CF">
              <w:rPr>
                <w:sz w:val="28"/>
                <w:szCs w:val="28"/>
              </w:rPr>
              <w:t>. This might be a fun activity to keep as a reminder of your time spend at home during this unusual time in your life.</w:t>
            </w:r>
            <w:r w:rsidR="002633CF" w:rsidRPr="002633CF">
              <w:rPr>
                <w:sz w:val="28"/>
                <w:szCs w:val="28"/>
              </w:rPr>
              <w:t xml:space="preserve"> </w:t>
            </w:r>
          </w:p>
          <w:p w:rsidR="000865D6" w:rsidRDefault="000865D6" w:rsidP="000865D6">
            <w:pPr>
              <w:rPr>
                <w:b/>
                <w:sz w:val="28"/>
                <w:szCs w:val="28"/>
                <w:u w:val="single"/>
              </w:rPr>
            </w:pPr>
          </w:p>
          <w:p w:rsidR="00036A39" w:rsidRPr="000865D6" w:rsidRDefault="00036A39" w:rsidP="000865D6">
            <w:pPr>
              <w:rPr>
                <w:sz w:val="28"/>
                <w:szCs w:val="28"/>
              </w:rPr>
            </w:pPr>
            <w:r w:rsidRPr="000865D6">
              <w:rPr>
                <w:b/>
                <w:sz w:val="28"/>
                <w:szCs w:val="28"/>
                <w:u w:val="single"/>
              </w:rPr>
              <w:t>Cursive Writing</w:t>
            </w:r>
            <w:r w:rsidRPr="000865D6">
              <w:rPr>
                <w:sz w:val="28"/>
                <w:szCs w:val="28"/>
              </w:rPr>
              <w:t xml:space="preserve">:  I have sent home your cursive writing </w:t>
            </w:r>
            <w:proofErr w:type="spellStart"/>
            <w:r w:rsidRPr="000865D6">
              <w:rPr>
                <w:sz w:val="28"/>
                <w:szCs w:val="28"/>
              </w:rPr>
              <w:t>duotang</w:t>
            </w:r>
            <w:proofErr w:type="spellEnd"/>
            <w:r w:rsidRPr="000865D6">
              <w:rPr>
                <w:sz w:val="28"/>
                <w:szCs w:val="28"/>
              </w:rPr>
              <w:t xml:space="preserve"> (purple). Continue learning how to make each letter of the alphabet.</w:t>
            </w:r>
          </w:p>
          <w:p w:rsidR="00882E8D" w:rsidRDefault="00882E8D" w:rsidP="00036A39"/>
        </w:tc>
      </w:tr>
      <w:tr w:rsidR="00882E8D" w:rsidTr="000865D6">
        <w:tc>
          <w:tcPr>
            <w:tcW w:w="9350" w:type="dxa"/>
            <w:shd w:val="clear" w:color="auto" w:fill="A8D08D" w:themeFill="accent6" w:themeFillTint="99"/>
          </w:tcPr>
          <w:p w:rsidR="00482326" w:rsidRDefault="00882E8D" w:rsidP="00036A39">
            <w:pPr>
              <w:rPr>
                <w:sz w:val="32"/>
                <w:szCs w:val="32"/>
              </w:rPr>
            </w:pPr>
            <w:r w:rsidRPr="00882E8D">
              <w:rPr>
                <w:sz w:val="36"/>
                <w:szCs w:val="36"/>
                <w:u w:val="single"/>
              </w:rPr>
              <w:t>Science</w:t>
            </w:r>
            <w:r>
              <w:rPr>
                <w:sz w:val="36"/>
                <w:szCs w:val="36"/>
                <w:u w:val="single"/>
              </w:rPr>
              <w:t>:</w:t>
            </w:r>
            <w:r w:rsidR="000865D6">
              <w:rPr>
                <w:sz w:val="36"/>
                <w:szCs w:val="36"/>
              </w:rPr>
              <w:t xml:space="preserve"> </w:t>
            </w:r>
            <w:r w:rsidR="00482326">
              <w:rPr>
                <w:sz w:val="32"/>
                <w:szCs w:val="32"/>
              </w:rPr>
              <w:t xml:space="preserve">  </w:t>
            </w:r>
            <w:hyperlink r:id="rId7" w:history="1">
              <w:r w:rsidR="00482326" w:rsidRPr="00C2064A">
                <w:rPr>
                  <w:rStyle w:val="Hyperlink"/>
                  <w:sz w:val="32"/>
                  <w:szCs w:val="32"/>
                </w:rPr>
                <w:t>www.brainpopjr.com</w:t>
              </w:r>
            </w:hyperlink>
          </w:p>
          <w:p w:rsidR="00482326" w:rsidRDefault="00482326" w:rsidP="00036A39">
            <w:pPr>
              <w:rPr>
                <w:sz w:val="32"/>
                <w:szCs w:val="32"/>
              </w:rPr>
            </w:pPr>
            <w:r>
              <w:rPr>
                <w:sz w:val="32"/>
                <w:szCs w:val="32"/>
              </w:rPr>
              <w:t xml:space="preserve">                       Gr3macdonald</w:t>
            </w:r>
          </w:p>
          <w:p w:rsidR="00036A39" w:rsidRDefault="00482326" w:rsidP="00647ED1">
            <w:r>
              <w:rPr>
                <w:sz w:val="32"/>
                <w:szCs w:val="32"/>
              </w:rPr>
              <w:t xml:space="preserve">                  Password: Grade3</w:t>
            </w:r>
          </w:p>
        </w:tc>
      </w:tr>
      <w:tr w:rsidR="00882E8D" w:rsidTr="00FB4A80">
        <w:tc>
          <w:tcPr>
            <w:tcW w:w="9350" w:type="dxa"/>
            <w:shd w:val="clear" w:color="auto" w:fill="F7CAAC" w:themeFill="accent2" w:themeFillTint="66"/>
          </w:tcPr>
          <w:p w:rsidR="00FB4A80" w:rsidRDefault="00882E8D" w:rsidP="00036A39">
            <w:pPr>
              <w:rPr>
                <w:rFonts w:ascii="Comic Sans MS" w:hAnsi="Comic Sans MS"/>
                <w:sz w:val="36"/>
                <w:szCs w:val="36"/>
              </w:rPr>
            </w:pPr>
            <w:r>
              <w:rPr>
                <w:rFonts w:ascii="Comic Sans MS" w:hAnsi="Comic Sans MS"/>
                <w:sz w:val="36"/>
                <w:szCs w:val="36"/>
              </w:rPr>
              <w:lastRenderedPageBreak/>
              <w:t xml:space="preserve">Happy Birthday goes out </w:t>
            </w:r>
            <w:r w:rsidR="000865D6">
              <w:rPr>
                <w:rFonts w:ascii="Comic Sans MS" w:hAnsi="Comic Sans MS"/>
                <w:sz w:val="36"/>
                <w:szCs w:val="36"/>
              </w:rPr>
              <w:t xml:space="preserve">Nicolas on May </w:t>
            </w:r>
            <w:r w:rsidR="002633CF">
              <w:rPr>
                <w:rFonts w:ascii="Comic Sans MS" w:hAnsi="Comic Sans MS"/>
                <w:sz w:val="36"/>
                <w:szCs w:val="36"/>
              </w:rPr>
              <w:t>21</w:t>
            </w:r>
            <w:r w:rsidR="002633CF" w:rsidRPr="002633CF">
              <w:rPr>
                <w:rFonts w:ascii="Comic Sans MS" w:hAnsi="Comic Sans MS"/>
                <w:sz w:val="36"/>
                <w:szCs w:val="36"/>
                <w:vertAlign w:val="superscript"/>
              </w:rPr>
              <w:t>st</w:t>
            </w:r>
            <w:r w:rsidR="002633CF">
              <w:rPr>
                <w:rFonts w:ascii="Comic Sans MS" w:hAnsi="Comic Sans MS"/>
                <w:sz w:val="36"/>
                <w:szCs w:val="36"/>
              </w:rPr>
              <w:t>!</w:t>
            </w:r>
          </w:p>
          <w:p w:rsidR="00FB4A80" w:rsidRDefault="000865D6">
            <w:pPr>
              <w:rPr>
                <w:rFonts w:ascii="Comic Sans MS" w:hAnsi="Comic Sans MS"/>
                <w:sz w:val="36"/>
                <w:szCs w:val="36"/>
                <w:vertAlign w:val="superscript"/>
              </w:rPr>
            </w:pPr>
            <w:r>
              <w:rPr>
                <w:rFonts w:ascii="Comic Sans MS" w:hAnsi="Comic Sans MS"/>
                <w:sz w:val="36"/>
                <w:szCs w:val="36"/>
              </w:rPr>
              <w:t xml:space="preserve">Hope you </w:t>
            </w:r>
            <w:r w:rsidR="00FB4A80">
              <w:rPr>
                <w:rFonts w:ascii="Comic Sans MS" w:hAnsi="Comic Sans MS"/>
                <w:sz w:val="36"/>
                <w:szCs w:val="36"/>
              </w:rPr>
              <w:t>ha</w:t>
            </w:r>
            <w:r w:rsidR="00293227">
              <w:rPr>
                <w:rFonts w:ascii="Comic Sans MS" w:hAnsi="Comic Sans MS"/>
                <w:sz w:val="36"/>
                <w:szCs w:val="36"/>
              </w:rPr>
              <w:t>ve</w:t>
            </w:r>
            <w:r w:rsidR="00FB4A80">
              <w:rPr>
                <w:rFonts w:ascii="Comic Sans MS" w:hAnsi="Comic Sans MS"/>
                <w:sz w:val="36"/>
                <w:szCs w:val="36"/>
              </w:rPr>
              <w:t xml:space="preserve"> a </w:t>
            </w:r>
            <w:r w:rsidR="00293227">
              <w:rPr>
                <w:rFonts w:ascii="Comic Sans MS" w:hAnsi="Comic Sans MS"/>
                <w:sz w:val="36"/>
                <w:szCs w:val="36"/>
              </w:rPr>
              <w:t>fantastic</w:t>
            </w:r>
            <w:r w:rsidR="00FB4A80">
              <w:rPr>
                <w:rFonts w:ascii="Comic Sans MS" w:hAnsi="Comic Sans MS"/>
                <w:sz w:val="36"/>
                <w:szCs w:val="36"/>
              </w:rPr>
              <w:t xml:space="preserve"> day!</w:t>
            </w:r>
            <w:r w:rsidR="00FB4A80">
              <w:rPr>
                <w:rFonts w:ascii="Comic Sans MS" w:hAnsi="Comic Sans MS"/>
                <w:noProof/>
                <w:sz w:val="36"/>
                <w:szCs w:val="36"/>
                <w:vertAlign w:val="superscript"/>
                <w:lang w:eastAsia="en-CA"/>
              </w:rPr>
              <w:drawing>
                <wp:inline distT="0" distB="0" distL="0" distR="0">
                  <wp:extent cx="86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cake.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863600" cy="742950"/>
                          </a:xfrm>
                          <a:prstGeom prst="rect">
                            <a:avLst/>
                          </a:prstGeom>
                        </pic:spPr>
                      </pic:pic>
                    </a:graphicData>
                  </a:graphic>
                </wp:inline>
              </w:drawing>
            </w:r>
          </w:p>
          <w:p w:rsidR="00FB4A80" w:rsidRPr="00FB4A80" w:rsidRDefault="00FB4A80">
            <w:pPr>
              <w:rPr>
                <w:rFonts w:ascii="Comic Sans MS" w:hAnsi="Comic Sans MS"/>
                <w:sz w:val="36"/>
                <w:szCs w:val="36"/>
                <w:vertAlign w:val="superscript"/>
              </w:rPr>
            </w:pPr>
          </w:p>
          <w:p w:rsidR="00882E8D" w:rsidRDefault="00882E8D"/>
        </w:tc>
      </w:tr>
      <w:tr w:rsidR="00882E8D" w:rsidTr="00FB4A80">
        <w:tc>
          <w:tcPr>
            <w:tcW w:w="9350" w:type="dxa"/>
            <w:shd w:val="clear" w:color="auto" w:fill="FFFF00"/>
          </w:tcPr>
          <w:p w:rsidR="00882E8D" w:rsidRDefault="00882E8D"/>
          <w:p w:rsidR="00FB4A80" w:rsidRPr="00FB4A80" w:rsidRDefault="00FB4A80" w:rsidP="00FB4A80">
            <w:pPr>
              <w:rPr>
                <w:sz w:val="32"/>
                <w:szCs w:val="32"/>
              </w:rPr>
            </w:pPr>
            <w:r w:rsidRPr="00FB4A80">
              <w:rPr>
                <w:sz w:val="32"/>
                <w:szCs w:val="32"/>
              </w:rPr>
              <w:t xml:space="preserve">Remember to have fun with this new way of learning and do what you can.  You can always reach me by email if you have any questions:    </w:t>
            </w:r>
            <w:hyperlink r:id="rId9" w:history="1">
              <w:r w:rsidRPr="00FB4A80">
                <w:rPr>
                  <w:color w:val="0563C1" w:themeColor="hyperlink"/>
                  <w:sz w:val="32"/>
                  <w:szCs w:val="32"/>
                  <w:u w:val="single"/>
                </w:rPr>
                <w:t>kelly.macdonald2@nbed.nb.ca</w:t>
              </w:r>
            </w:hyperlink>
          </w:p>
          <w:p w:rsidR="00FB4A80" w:rsidRPr="00FB4A80" w:rsidRDefault="00FB4A80" w:rsidP="00FB4A80">
            <w:pPr>
              <w:rPr>
                <w:sz w:val="32"/>
                <w:szCs w:val="32"/>
              </w:rPr>
            </w:pPr>
            <w:r w:rsidRPr="00FB4A80">
              <w:rPr>
                <w:sz w:val="32"/>
                <w:szCs w:val="32"/>
              </w:rPr>
              <w:t>Take care and have an awesome week!</w:t>
            </w:r>
          </w:p>
          <w:p w:rsidR="00FB4A80" w:rsidRDefault="00FB4A80"/>
          <w:p w:rsidR="00FB4A80" w:rsidRDefault="00FB4A80"/>
        </w:tc>
      </w:tr>
    </w:tbl>
    <w:p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Here are a few “Mystery Number” and Problems of the Day:</w:t>
      </w: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Pr="00647ED1" w:rsidRDefault="00647ED1" w:rsidP="00647ED1">
      <w:pPr>
        <w:pStyle w:val="ListParagraph"/>
        <w:numPr>
          <w:ilvl w:val="0"/>
          <w:numId w:val="4"/>
        </w:numPr>
        <w:autoSpaceDE w:val="0"/>
        <w:autoSpaceDN w:val="0"/>
        <w:adjustRightInd w:val="0"/>
        <w:spacing w:after="20" w:line="240" w:lineRule="auto"/>
        <w:rPr>
          <w:rFonts w:ascii="Arial" w:hAnsi="Arial" w:cs="Arial"/>
          <w:color w:val="000000"/>
          <w:sz w:val="32"/>
          <w:szCs w:val="32"/>
        </w:rPr>
      </w:pPr>
      <w:r w:rsidRPr="00647ED1">
        <w:rPr>
          <w:rFonts w:ascii="Arial" w:hAnsi="Arial" w:cs="Arial"/>
          <w:color w:val="000000"/>
          <w:sz w:val="32"/>
          <w:szCs w:val="32"/>
        </w:rPr>
        <w:t xml:space="preserve">  It is between 450 and 470</w:t>
      </w:r>
    </w:p>
    <w:p w:rsidR="00647ED1" w:rsidRPr="00EA678C" w:rsidRDefault="00647ED1" w:rsidP="00647ED1">
      <w:pPr>
        <w:autoSpaceDE w:val="0"/>
        <w:autoSpaceDN w:val="0"/>
        <w:adjustRightInd w:val="0"/>
        <w:spacing w:after="20" w:line="240" w:lineRule="auto"/>
        <w:ind w:left="720"/>
        <w:rPr>
          <w:rFonts w:ascii="Arial" w:hAnsi="Arial" w:cs="Arial"/>
          <w:color w:val="000000"/>
          <w:sz w:val="32"/>
          <w:szCs w:val="32"/>
        </w:rPr>
      </w:pPr>
      <w:r>
        <w:rPr>
          <w:rFonts w:ascii="Arial" w:hAnsi="Arial" w:cs="Arial"/>
          <w:color w:val="000000"/>
          <w:sz w:val="32"/>
          <w:szCs w:val="32"/>
        </w:rPr>
        <w:t xml:space="preserve">  </w:t>
      </w:r>
      <w:r w:rsidRPr="00EA678C">
        <w:rPr>
          <w:rFonts w:ascii="Arial" w:hAnsi="Arial" w:cs="Arial"/>
          <w:color w:val="000000"/>
          <w:sz w:val="32"/>
          <w:szCs w:val="32"/>
        </w:rPr>
        <w:t>It is an odd number.</w:t>
      </w:r>
    </w:p>
    <w:p w:rsidR="00647ED1" w:rsidRPr="00EA678C"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w:t>
      </w:r>
      <w:r w:rsidRPr="00EA678C">
        <w:rPr>
          <w:rFonts w:ascii="Arial" w:hAnsi="Arial" w:cs="Arial"/>
          <w:color w:val="000000"/>
          <w:sz w:val="32"/>
          <w:szCs w:val="32"/>
        </w:rPr>
        <w:t xml:space="preserve">If you count by 5s you will say this </w:t>
      </w:r>
      <w:r w:rsidRPr="00EA678C">
        <w:rPr>
          <w:rFonts w:ascii="Arial" w:hAnsi="Arial" w:cs="Arial"/>
          <w:color w:val="000000"/>
          <w:sz w:val="32"/>
          <w:szCs w:val="32"/>
        </w:rPr>
        <w:br/>
        <w:t>​</w:t>
      </w:r>
      <w:r>
        <w:rPr>
          <w:rFonts w:ascii="Arial" w:hAnsi="Arial" w:cs="Arial"/>
          <w:color w:val="000000"/>
          <w:sz w:val="32"/>
          <w:szCs w:val="32"/>
        </w:rPr>
        <w:t xml:space="preserve">          </w:t>
      </w:r>
      <w:r w:rsidRPr="00EA678C">
        <w:rPr>
          <w:rFonts w:ascii="Arial" w:hAnsi="Arial" w:cs="Arial"/>
          <w:color w:val="000000"/>
          <w:sz w:val="32"/>
          <w:szCs w:val="32"/>
        </w:rPr>
        <w:t>number.</w:t>
      </w:r>
    </w:p>
    <w:p w:rsidR="00647ED1" w:rsidRPr="00EA678C"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w:t>
      </w:r>
      <w:r w:rsidRPr="00EA678C">
        <w:rPr>
          <w:rFonts w:ascii="Arial" w:hAnsi="Arial" w:cs="Arial"/>
          <w:color w:val="000000"/>
          <w:sz w:val="32"/>
          <w:szCs w:val="32"/>
        </w:rPr>
        <w:t>The sum of its digits is 15.</w:t>
      </w: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Pr="00647ED1" w:rsidRDefault="00647ED1" w:rsidP="00647ED1">
      <w:pPr>
        <w:pStyle w:val="ListParagraph"/>
        <w:numPr>
          <w:ilvl w:val="0"/>
          <w:numId w:val="4"/>
        </w:numPr>
        <w:autoSpaceDE w:val="0"/>
        <w:autoSpaceDN w:val="0"/>
        <w:adjustRightInd w:val="0"/>
        <w:spacing w:after="20" w:line="240" w:lineRule="auto"/>
        <w:rPr>
          <w:rFonts w:ascii="Arial" w:hAnsi="Arial" w:cs="Arial"/>
          <w:color w:val="000000"/>
          <w:sz w:val="32"/>
          <w:szCs w:val="32"/>
        </w:rPr>
      </w:pPr>
      <w:r w:rsidRPr="00647ED1">
        <w:rPr>
          <w:rFonts w:ascii="Arial" w:hAnsi="Arial" w:cs="Arial"/>
          <w:color w:val="000000"/>
          <w:sz w:val="32"/>
          <w:szCs w:val="32"/>
        </w:rPr>
        <w:t xml:space="preserve"> It is between 335 and 350.</w:t>
      </w:r>
    </w:p>
    <w:p w:rsidR="00647ED1" w:rsidRPr="00B23506" w:rsidRDefault="00647ED1" w:rsidP="00647ED1">
      <w:pPr>
        <w:autoSpaceDE w:val="0"/>
        <w:autoSpaceDN w:val="0"/>
        <w:adjustRightInd w:val="0"/>
        <w:spacing w:after="20" w:line="240" w:lineRule="auto"/>
        <w:ind w:left="720"/>
        <w:rPr>
          <w:rFonts w:ascii="Arial" w:hAnsi="Arial" w:cs="Arial"/>
          <w:color w:val="000000"/>
          <w:sz w:val="32"/>
          <w:szCs w:val="32"/>
        </w:rPr>
      </w:pPr>
      <w:r>
        <w:rPr>
          <w:rFonts w:ascii="Arial" w:hAnsi="Arial" w:cs="Arial"/>
          <w:color w:val="000000"/>
          <w:sz w:val="32"/>
          <w:szCs w:val="32"/>
        </w:rPr>
        <w:t>It is an even number.</w:t>
      </w:r>
    </w:p>
    <w:p w:rsidR="00647ED1"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w:t>
      </w:r>
    </w:p>
    <w:p w:rsidR="00647ED1" w:rsidRPr="00B23506"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w:t>
      </w:r>
      <w:r w:rsidRPr="00B23506">
        <w:rPr>
          <w:rFonts w:ascii="Arial" w:hAnsi="Arial" w:cs="Arial"/>
          <w:color w:val="000000"/>
          <w:sz w:val="32"/>
          <w:szCs w:val="32"/>
        </w:rPr>
        <w:t xml:space="preserve">If you double the digit in the ten's place </w:t>
      </w:r>
      <w:r w:rsidRPr="00B23506">
        <w:rPr>
          <w:rFonts w:ascii="Arial" w:hAnsi="Arial" w:cs="Arial"/>
          <w:color w:val="000000"/>
          <w:sz w:val="32"/>
          <w:szCs w:val="32"/>
        </w:rPr>
        <w:br/>
        <w:t>​</w:t>
      </w:r>
      <w:r>
        <w:rPr>
          <w:rFonts w:ascii="Arial" w:hAnsi="Arial" w:cs="Arial"/>
          <w:color w:val="000000"/>
          <w:sz w:val="32"/>
          <w:szCs w:val="32"/>
        </w:rPr>
        <w:t xml:space="preserve">        </w:t>
      </w:r>
      <w:r w:rsidRPr="00B23506">
        <w:rPr>
          <w:rFonts w:ascii="Arial" w:hAnsi="Arial" w:cs="Arial"/>
          <w:color w:val="000000"/>
          <w:sz w:val="32"/>
          <w:szCs w:val="32"/>
        </w:rPr>
        <w:t>it will equal the digit in the one's place.</w:t>
      </w:r>
    </w:p>
    <w:p w:rsidR="00647ED1" w:rsidRDefault="00647ED1" w:rsidP="00647ED1">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w:t>
      </w:r>
    </w:p>
    <w:p w:rsidR="00647ED1" w:rsidRDefault="00647ED1" w:rsidP="00647ED1">
      <w:pPr>
        <w:autoSpaceDE w:val="0"/>
        <w:autoSpaceDN w:val="0"/>
        <w:adjustRightInd w:val="0"/>
        <w:spacing w:after="20" w:line="240" w:lineRule="auto"/>
        <w:rPr>
          <w:rFonts w:ascii="Berlin Sans FB" w:hAnsi="Berlin Sans FB" w:cs="Berlin Sans FB"/>
          <w:color w:val="A52A00"/>
          <w:sz w:val="72"/>
          <w:szCs w:val="72"/>
        </w:rPr>
      </w:pPr>
      <w:r>
        <w:rPr>
          <w:rFonts w:ascii="Arial" w:hAnsi="Arial" w:cs="Arial"/>
          <w:color w:val="000000"/>
          <w:sz w:val="32"/>
          <w:szCs w:val="32"/>
        </w:rPr>
        <w:t xml:space="preserve">        </w:t>
      </w:r>
      <w:r w:rsidRPr="00B23506">
        <w:rPr>
          <w:rFonts w:ascii="Arial" w:hAnsi="Arial" w:cs="Arial"/>
          <w:color w:val="000000"/>
          <w:sz w:val="32"/>
          <w:szCs w:val="32"/>
        </w:rPr>
        <w:t>The sum of the digits is 15.</w:t>
      </w:r>
      <w:r w:rsidRPr="00B23506">
        <w:rPr>
          <w:rFonts w:ascii="Berlin Sans FB" w:hAnsi="Berlin Sans FB" w:cs="Berlin Sans FB"/>
          <w:color w:val="A52A00"/>
          <w:sz w:val="72"/>
          <w:szCs w:val="72"/>
        </w:rPr>
        <w:t xml:space="preserve"> </w:t>
      </w:r>
    </w:p>
    <w:p w:rsidR="00647ED1" w:rsidRDefault="00647ED1" w:rsidP="00647ED1">
      <w:pPr>
        <w:pStyle w:val="ListParagraph"/>
        <w:numPr>
          <w:ilvl w:val="0"/>
          <w:numId w:val="4"/>
        </w:numPr>
        <w:autoSpaceDE w:val="0"/>
        <w:autoSpaceDN w:val="0"/>
        <w:adjustRightInd w:val="0"/>
        <w:spacing w:after="20" w:line="240" w:lineRule="auto"/>
        <w:rPr>
          <w:rFonts w:ascii="Berlin Sans FB" w:hAnsi="Berlin Sans FB" w:cs="Berlin Sans FB"/>
          <w:color w:val="A52A00"/>
          <w:sz w:val="32"/>
          <w:szCs w:val="32"/>
        </w:rPr>
      </w:pPr>
      <w:r w:rsidRPr="00B23506">
        <w:rPr>
          <w:rFonts w:ascii="Berlin Sans FB" w:hAnsi="Berlin Sans FB" w:cs="Berlin Sans FB"/>
          <w:color w:val="A52A00"/>
          <w:sz w:val="32"/>
          <w:szCs w:val="32"/>
        </w:rPr>
        <w:lastRenderedPageBreak/>
        <w:t>There were 570 elephants in the tall grass. 319 of the elephants left to go to the water hole.  Then along came 499 giraffes into the tall grass. How many animals are now in the tall grass?</w:t>
      </w:r>
    </w:p>
    <w:p w:rsidR="00647ED1" w:rsidRDefault="00647ED1" w:rsidP="00647ED1">
      <w:pPr>
        <w:autoSpaceDE w:val="0"/>
        <w:autoSpaceDN w:val="0"/>
        <w:adjustRightInd w:val="0"/>
        <w:spacing w:after="20" w:line="240" w:lineRule="auto"/>
        <w:rPr>
          <w:rFonts w:ascii="Berlin Sans FB" w:hAnsi="Berlin Sans FB" w:cs="Berlin Sans FB"/>
          <w:color w:val="A52A00"/>
          <w:sz w:val="32"/>
          <w:szCs w:val="32"/>
        </w:rPr>
      </w:pPr>
    </w:p>
    <w:p w:rsidR="00647ED1" w:rsidRDefault="00647ED1" w:rsidP="00647ED1">
      <w:pPr>
        <w:autoSpaceDE w:val="0"/>
        <w:autoSpaceDN w:val="0"/>
        <w:adjustRightInd w:val="0"/>
        <w:spacing w:after="20" w:line="240" w:lineRule="auto"/>
        <w:rPr>
          <w:rFonts w:ascii="Berlin Sans FB" w:hAnsi="Berlin Sans FB" w:cs="Berlin Sans FB"/>
          <w:color w:val="A52A00"/>
          <w:sz w:val="32"/>
          <w:szCs w:val="32"/>
        </w:rPr>
      </w:pPr>
    </w:p>
    <w:p w:rsidR="00647ED1" w:rsidRPr="00B23506" w:rsidRDefault="00647ED1" w:rsidP="00647ED1">
      <w:pPr>
        <w:autoSpaceDE w:val="0"/>
        <w:autoSpaceDN w:val="0"/>
        <w:adjustRightInd w:val="0"/>
        <w:spacing w:after="20" w:line="240" w:lineRule="auto"/>
        <w:rPr>
          <w:rFonts w:ascii="Berlin Sans FB" w:hAnsi="Berlin Sans FB" w:cs="Berlin Sans FB"/>
          <w:color w:val="A52A00"/>
          <w:sz w:val="32"/>
          <w:szCs w:val="32"/>
        </w:rPr>
      </w:pPr>
    </w:p>
    <w:p w:rsidR="00647ED1" w:rsidRPr="00B23506" w:rsidRDefault="00647ED1" w:rsidP="00647ED1">
      <w:pPr>
        <w:pStyle w:val="ListParagraph"/>
        <w:numPr>
          <w:ilvl w:val="0"/>
          <w:numId w:val="4"/>
        </w:numPr>
        <w:autoSpaceDE w:val="0"/>
        <w:autoSpaceDN w:val="0"/>
        <w:adjustRightInd w:val="0"/>
        <w:spacing w:after="30" w:line="276" w:lineRule="auto"/>
        <w:rPr>
          <w:rFonts w:ascii="Arial" w:hAnsi="Arial" w:cs="Arial"/>
          <w:color w:val="000000"/>
          <w:sz w:val="32"/>
          <w:szCs w:val="32"/>
        </w:rPr>
      </w:pPr>
      <w:r>
        <w:rPr>
          <w:rFonts w:ascii="Berlin Sans FB Demi" w:hAnsi="Berlin Sans FB Demi" w:cs="Berlin Sans FB Demi"/>
          <w:color w:val="005500"/>
          <w:sz w:val="32"/>
          <w:szCs w:val="32"/>
        </w:rPr>
        <w:t xml:space="preserve"> </w:t>
      </w:r>
      <w:r w:rsidRPr="00B23506">
        <w:rPr>
          <w:rFonts w:ascii="Berlin Sans FB Demi" w:hAnsi="Berlin Sans FB Demi" w:cs="Berlin Sans FB Demi"/>
          <w:color w:val="005500"/>
          <w:sz w:val="32"/>
          <w:szCs w:val="32"/>
        </w:rPr>
        <w:t xml:space="preserve">There are </w:t>
      </w:r>
      <w:r>
        <w:rPr>
          <w:rFonts w:ascii="Berlin Sans FB Demi" w:hAnsi="Berlin Sans FB Demi" w:cs="Berlin Sans FB Demi"/>
          <w:color w:val="005500"/>
          <w:sz w:val="32"/>
          <w:szCs w:val="32"/>
        </w:rPr>
        <w:t>3</w:t>
      </w:r>
      <w:r w:rsidRPr="00B23506">
        <w:rPr>
          <w:rFonts w:ascii="Berlin Sans FB Demi" w:hAnsi="Berlin Sans FB Demi" w:cs="Berlin Sans FB Demi"/>
          <w:color w:val="005500"/>
          <w:sz w:val="32"/>
          <w:szCs w:val="32"/>
        </w:rPr>
        <w:t xml:space="preserve"> tigers. Each tiger has </w:t>
      </w:r>
      <w:r>
        <w:rPr>
          <w:rFonts w:ascii="Berlin Sans FB Demi" w:hAnsi="Berlin Sans FB Demi" w:cs="Berlin Sans FB Demi"/>
          <w:color w:val="005500"/>
          <w:sz w:val="32"/>
          <w:szCs w:val="32"/>
        </w:rPr>
        <w:t>5 stripes</w:t>
      </w:r>
      <w:r w:rsidRPr="00B23506">
        <w:rPr>
          <w:rFonts w:ascii="Berlin Sans FB Demi" w:hAnsi="Berlin Sans FB Demi" w:cs="Berlin Sans FB Demi"/>
          <w:color w:val="005500"/>
          <w:sz w:val="32"/>
          <w:szCs w:val="32"/>
        </w:rPr>
        <w:t xml:space="preserve">.    How </w:t>
      </w:r>
      <w:proofErr w:type="gramStart"/>
      <w:r w:rsidRPr="00B23506">
        <w:rPr>
          <w:rFonts w:ascii="Berlin Sans FB Demi" w:hAnsi="Berlin Sans FB Demi" w:cs="Berlin Sans FB Demi"/>
          <w:color w:val="005500"/>
          <w:sz w:val="32"/>
          <w:szCs w:val="32"/>
        </w:rPr>
        <w:t xml:space="preserve">many  </w:t>
      </w:r>
      <w:r>
        <w:rPr>
          <w:rFonts w:ascii="Berlin Sans FB Demi" w:hAnsi="Berlin Sans FB Demi" w:cs="Berlin Sans FB Demi"/>
          <w:color w:val="005500"/>
          <w:sz w:val="32"/>
          <w:szCs w:val="32"/>
        </w:rPr>
        <w:t>stripe</w:t>
      </w:r>
      <w:r w:rsidRPr="00B23506">
        <w:rPr>
          <w:rFonts w:ascii="Berlin Sans FB Demi" w:hAnsi="Berlin Sans FB Demi" w:cs="Berlin Sans FB Demi"/>
          <w:color w:val="005500"/>
          <w:sz w:val="32"/>
          <w:szCs w:val="32"/>
        </w:rPr>
        <w:t>s</w:t>
      </w:r>
      <w:proofErr w:type="gramEnd"/>
      <w:r>
        <w:rPr>
          <w:rFonts w:ascii="Berlin Sans FB Demi" w:hAnsi="Berlin Sans FB Demi" w:cs="Berlin Sans FB Demi"/>
          <w:color w:val="005500"/>
          <w:sz w:val="32"/>
          <w:szCs w:val="32"/>
        </w:rPr>
        <w:t xml:space="preserve"> altogether</w:t>
      </w:r>
      <w:r w:rsidRPr="00B23506">
        <w:rPr>
          <w:rFonts w:ascii="Berlin Sans FB Demi" w:hAnsi="Berlin Sans FB Demi" w:cs="Berlin Sans FB Demi"/>
          <w:color w:val="005500"/>
          <w:sz w:val="32"/>
          <w:szCs w:val="32"/>
        </w:rPr>
        <w:t>?</w:t>
      </w:r>
      <w:r w:rsidRPr="00B23506">
        <w:rPr>
          <w:rFonts w:ascii="Berlin Sans FB Demi" w:hAnsi="Berlin Sans FB Demi" w:cs="Berlin Sans FB Demi"/>
          <w:color w:val="005500"/>
          <w:sz w:val="28"/>
          <w:szCs w:val="28"/>
        </w:rPr>
        <w:t xml:space="preserve"> </w:t>
      </w:r>
      <w:r w:rsidRPr="00B23506">
        <w:rPr>
          <w:rFonts w:ascii="Arial" w:hAnsi="Arial" w:cs="Arial"/>
          <w:color w:val="000000"/>
          <w:sz w:val="32"/>
          <w:szCs w:val="32"/>
        </w:rPr>
        <w:t xml:space="preserve">Show using: a picture, repeated addition sentence, </w:t>
      </w:r>
      <w:proofErr w:type="spellStart"/>
      <w:r w:rsidRPr="00B23506">
        <w:rPr>
          <w:rFonts w:ascii="Arial" w:hAnsi="Arial" w:cs="Arial"/>
          <w:color w:val="000000"/>
          <w:sz w:val="32"/>
          <w:szCs w:val="32"/>
        </w:rPr>
        <w:t>mulitiplying</w:t>
      </w:r>
      <w:proofErr w:type="spellEnd"/>
      <w:r w:rsidRPr="00B23506">
        <w:rPr>
          <w:rFonts w:ascii="Arial" w:hAnsi="Arial" w:cs="Arial"/>
          <w:color w:val="000000"/>
          <w:sz w:val="32"/>
          <w:szCs w:val="32"/>
        </w:rPr>
        <w:t xml:space="preserve"> sentence and an array.</w:t>
      </w:r>
    </w:p>
    <w:p w:rsidR="00647ED1" w:rsidRPr="00B23506" w:rsidRDefault="00647ED1" w:rsidP="00647ED1">
      <w:pPr>
        <w:autoSpaceDE w:val="0"/>
        <w:autoSpaceDN w:val="0"/>
        <w:adjustRightInd w:val="0"/>
        <w:spacing w:after="30" w:line="276" w:lineRule="auto"/>
        <w:rPr>
          <w:rFonts w:ascii="Berlin Sans FB Demi" w:hAnsi="Berlin Sans FB Demi" w:cs="Berlin Sans FB Demi"/>
          <w:color w:val="005500"/>
          <w:sz w:val="28"/>
          <w:szCs w:val="28"/>
        </w:rPr>
      </w:pPr>
    </w:p>
    <w:p w:rsidR="00647ED1" w:rsidRDefault="00647ED1" w:rsidP="00647ED1">
      <w:pPr>
        <w:autoSpaceDE w:val="0"/>
        <w:autoSpaceDN w:val="0"/>
        <w:adjustRightInd w:val="0"/>
        <w:spacing w:after="30" w:line="276" w:lineRule="auto"/>
        <w:rPr>
          <w:rFonts w:ascii="Berlin Sans FB Demi" w:hAnsi="Berlin Sans FB Demi" w:cs="Berlin Sans FB Demi"/>
          <w:color w:val="00008B"/>
          <w:sz w:val="72"/>
          <w:szCs w:val="72"/>
        </w:rPr>
      </w:pPr>
      <w:r>
        <w:rPr>
          <w:rFonts w:ascii="Berlin Sans FB Demi" w:hAnsi="Berlin Sans FB Demi" w:cs="Berlin Sans FB Demi"/>
          <w:color w:val="00008B"/>
          <w:sz w:val="72"/>
          <w:szCs w:val="72"/>
        </w:rPr>
        <w:tab/>
      </w:r>
      <w:r>
        <w:rPr>
          <w:rFonts w:ascii="Berlin Sans FB Demi" w:hAnsi="Berlin Sans FB Demi" w:cs="Berlin Sans FB Demi"/>
          <w:color w:val="00008B"/>
          <w:sz w:val="72"/>
          <w:szCs w:val="72"/>
        </w:rPr>
        <w:tab/>
      </w: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Pr="00B23506"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72"/>
          <w:szCs w:val="72"/>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Default="00647ED1" w:rsidP="00647ED1">
      <w:pPr>
        <w:autoSpaceDE w:val="0"/>
        <w:autoSpaceDN w:val="0"/>
        <w:adjustRightInd w:val="0"/>
        <w:spacing w:after="20" w:line="240" w:lineRule="auto"/>
        <w:rPr>
          <w:rFonts w:ascii="Arial" w:hAnsi="Arial" w:cs="Arial"/>
          <w:color w:val="000000"/>
          <w:sz w:val="32"/>
          <w:szCs w:val="32"/>
        </w:rPr>
      </w:pPr>
    </w:p>
    <w:p w:rsidR="00647ED1" w:rsidRPr="00EA678C" w:rsidRDefault="00647ED1" w:rsidP="00647ED1">
      <w:pPr>
        <w:autoSpaceDE w:val="0"/>
        <w:autoSpaceDN w:val="0"/>
        <w:adjustRightInd w:val="0"/>
        <w:spacing w:after="20" w:line="240" w:lineRule="auto"/>
        <w:rPr>
          <w:rFonts w:ascii="Arial" w:hAnsi="Arial" w:cs="Arial"/>
          <w:color w:val="000000"/>
          <w:sz w:val="32"/>
          <w:szCs w:val="32"/>
        </w:rPr>
      </w:pPr>
    </w:p>
    <w:p w:rsidR="00647ED1" w:rsidRPr="00EA678C" w:rsidRDefault="00647ED1" w:rsidP="00647ED1">
      <w:pPr>
        <w:rPr>
          <w:sz w:val="32"/>
          <w:szCs w:val="32"/>
        </w:rPr>
      </w:pPr>
    </w:p>
    <w:p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rsidR="009F3877" w:rsidRDefault="009F3877" w:rsidP="009F3877">
      <w:pPr>
        <w:autoSpaceDE w:val="0"/>
        <w:autoSpaceDN w:val="0"/>
        <w:adjustRightInd w:val="0"/>
        <w:spacing w:after="30" w:line="276" w:lineRule="auto"/>
        <w:rPr>
          <w:rFonts w:ascii="Berlin Sans FB Demi" w:hAnsi="Berlin Sans FB Demi" w:cs="Berlin Sans FB Demi"/>
          <w:color w:val="8B0000"/>
          <w:sz w:val="72"/>
          <w:szCs w:val="72"/>
        </w:rPr>
      </w:pPr>
      <w:r>
        <w:rPr>
          <w:rFonts w:ascii="Berlin Sans FB Demi" w:hAnsi="Berlin Sans FB Demi" w:cs="Berlin Sans FB Demi"/>
          <w:color w:val="8B0000"/>
          <w:sz w:val="72"/>
          <w:szCs w:val="72"/>
        </w:rPr>
        <w:tab/>
      </w:r>
      <w:r>
        <w:rPr>
          <w:rFonts w:ascii="Berlin Sans FB Demi" w:hAnsi="Berlin Sans FB Demi" w:cs="Berlin Sans FB Demi"/>
          <w:color w:val="8B0000"/>
          <w:sz w:val="72"/>
          <w:szCs w:val="72"/>
        </w:rPr>
        <w:tab/>
      </w:r>
    </w:p>
    <w:p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t xml:space="preserve"> </w:t>
      </w:r>
    </w:p>
    <w:p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lastRenderedPageBreak/>
        <w:t xml:space="preserve">     </w:t>
      </w:r>
    </w:p>
    <w:p w:rsidR="00B574FF" w:rsidRDefault="00B574FF"/>
    <w:p w:rsidR="00B574FF" w:rsidRDefault="00B574FF"/>
    <w:p w:rsidR="00B574FF" w:rsidRDefault="00B574FF">
      <w:hyperlink r:id="rId10" w:history="1">
        <w:r w:rsidRPr="00C2064A">
          <w:rPr>
            <w:rStyle w:val="Hyperlink"/>
          </w:rPr>
          <w:t>https://www.waterproofpaper.com/graph-paper/graph-paper-half-inch.pdf</w:t>
        </w:r>
      </w:hyperlink>
    </w:p>
    <w:p w:rsidR="002126A2" w:rsidRDefault="002126A2"/>
    <w:p w:rsidR="002126A2" w:rsidRDefault="002126A2"/>
    <w:p w:rsidR="002126A2" w:rsidRDefault="002126A2"/>
    <w:p w:rsidR="002126A2" w:rsidRDefault="002126A2"/>
    <w:p w:rsidR="002126A2" w:rsidRDefault="002126A2"/>
    <w:p w:rsidR="002126A2" w:rsidRDefault="002126A2"/>
    <w:sectPr w:rsidR="002126A2" w:rsidSect="00B574F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0AE8"/>
    <w:multiLevelType w:val="hybridMultilevel"/>
    <w:tmpl w:val="7F566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911E92"/>
    <w:multiLevelType w:val="hybridMultilevel"/>
    <w:tmpl w:val="8A22CB16"/>
    <w:lvl w:ilvl="0" w:tplc="1E1679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6B353C8"/>
    <w:multiLevelType w:val="hybridMultilevel"/>
    <w:tmpl w:val="B3788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EB213A"/>
    <w:multiLevelType w:val="hybridMultilevel"/>
    <w:tmpl w:val="2CD68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8D"/>
    <w:rsid w:val="00036A39"/>
    <w:rsid w:val="000865D6"/>
    <w:rsid w:val="000B0E8B"/>
    <w:rsid w:val="00176CF9"/>
    <w:rsid w:val="00190B13"/>
    <w:rsid w:val="001A780C"/>
    <w:rsid w:val="001C129C"/>
    <w:rsid w:val="00211D45"/>
    <w:rsid w:val="002126A2"/>
    <w:rsid w:val="002633CF"/>
    <w:rsid w:val="00293227"/>
    <w:rsid w:val="002D2B83"/>
    <w:rsid w:val="002F79C7"/>
    <w:rsid w:val="003A0B26"/>
    <w:rsid w:val="00467675"/>
    <w:rsid w:val="00470D45"/>
    <w:rsid w:val="00482326"/>
    <w:rsid w:val="00506441"/>
    <w:rsid w:val="005E5EDA"/>
    <w:rsid w:val="00647ED1"/>
    <w:rsid w:val="006A0A35"/>
    <w:rsid w:val="006F6F92"/>
    <w:rsid w:val="007629F8"/>
    <w:rsid w:val="0081035E"/>
    <w:rsid w:val="00882E8D"/>
    <w:rsid w:val="0090709E"/>
    <w:rsid w:val="009212FC"/>
    <w:rsid w:val="009A47A8"/>
    <w:rsid w:val="009F3877"/>
    <w:rsid w:val="009F568D"/>
    <w:rsid w:val="00A16D36"/>
    <w:rsid w:val="00B042D9"/>
    <w:rsid w:val="00B574FF"/>
    <w:rsid w:val="00BF0F87"/>
    <w:rsid w:val="00C31221"/>
    <w:rsid w:val="00D21030"/>
    <w:rsid w:val="00D8378C"/>
    <w:rsid w:val="00DC0031"/>
    <w:rsid w:val="00E36B2A"/>
    <w:rsid w:val="00EB2394"/>
    <w:rsid w:val="00ED77E3"/>
    <w:rsid w:val="00F731AA"/>
    <w:rsid w:val="00FB4A80"/>
    <w:rsid w:val="00FF0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26F4-D284-4749-A4AB-CFE209D4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80"/>
    <w:pPr>
      <w:ind w:left="720"/>
      <w:contextualSpacing/>
    </w:pPr>
  </w:style>
  <w:style w:type="character" w:styleId="Hyperlink">
    <w:name w:val="Hyperlink"/>
    <w:basedOn w:val="DefaultParagraphFont"/>
    <w:uiPriority w:val="99"/>
    <w:unhideWhenUsed/>
    <w:rsid w:val="00D8378C"/>
    <w:rPr>
      <w:color w:val="0563C1" w:themeColor="hyperlink"/>
      <w:u w:val="single"/>
    </w:rPr>
  </w:style>
  <w:style w:type="character" w:styleId="FollowedHyperlink">
    <w:name w:val="FollowedHyperlink"/>
    <w:basedOn w:val="DefaultParagraphFont"/>
    <w:uiPriority w:val="99"/>
    <w:semiHidden/>
    <w:unhideWhenUsed/>
    <w:rsid w:val="00A16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ainpopj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 TargetMode="External"/><Relationship Id="rId11" Type="http://schemas.openxmlformats.org/officeDocument/2006/relationships/fontTable" Target="fontTable.xml"/><Relationship Id="rId5" Type="http://schemas.openxmlformats.org/officeDocument/2006/relationships/hyperlink" Target="https://www.youtube.com/watch?v=lRgKavUxvKY" TargetMode="External"/><Relationship Id="rId10" Type="http://schemas.openxmlformats.org/officeDocument/2006/relationships/hyperlink" Target="https://www.waterproofpaper.com/graph-paper/graph-paper-half-inch.pdf" TargetMode="External"/><Relationship Id="rId4" Type="http://schemas.openxmlformats.org/officeDocument/2006/relationships/webSettings" Target="webSettings.xml"/><Relationship Id="rId9" Type="http://schemas.openxmlformats.org/officeDocument/2006/relationships/hyperlink" Target="mailto:kelly.macdonald2@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Kelly  (ASD-N)</dc:creator>
  <cp:keywords/>
  <dc:description/>
  <cp:lastModifiedBy>MacDonald, Kelly (ASD-N)</cp:lastModifiedBy>
  <cp:revision>6</cp:revision>
  <dcterms:created xsi:type="dcterms:W3CDTF">2020-05-14T15:02:00Z</dcterms:created>
  <dcterms:modified xsi:type="dcterms:W3CDTF">2020-05-15T15:36:00Z</dcterms:modified>
</cp:coreProperties>
</file>