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C779" w14:textId="227DFE99" w:rsidR="002301C0" w:rsidRDefault="002301C0" w:rsidP="002301C0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Grade</w:t>
      </w:r>
      <w:r w:rsidR="005F2017">
        <w:rPr>
          <w:rFonts w:ascii="Century Gothic" w:hAnsi="Century Gothic"/>
          <w:b/>
          <w:sz w:val="20"/>
          <w:szCs w:val="20"/>
        </w:rPr>
        <w:t xml:space="preserve"> 2</w:t>
      </w:r>
    </w:p>
    <w:p w14:paraId="50BF3842" w14:textId="77777777" w:rsidR="0021081D" w:rsidRDefault="0021081D" w:rsidP="002301C0">
      <w:pPr>
        <w:jc w:val="center"/>
        <w:rPr>
          <w:rFonts w:ascii="Century Gothic" w:hAnsi="Century Gothic"/>
          <w:b/>
          <w:sz w:val="20"/>
          <w:szCs w:val="20"/>
        </w:rPr>
      </w:pPr>
    </w:p>
    <w:p w14:paraId="52DE2ADF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  <w:r w:rsidRPr="0021081D">
        <w:rPr>
          <w:rFonts w:ascii="Century Gothic" w:hAnsi="Century Gothic"/>
          <w:sz w:val="20"/>
          <w:szCs w:val="20"/>
        </w:rPr>
        <w:t>Literacy Learning Choice Board</w:t>
      </w:r>
    </w:p>
    <w:p w14:paraId="301F8042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</w:p>
    <w:p w14:paraId="4388363F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</w:p>
    <w:p w14:paraId="5B95F9A8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1081D" w:rsidRPr="0021081D" w14:paraId="33818551" w14:textId="77777777" w:rsidTr="00BE3005">
        <w:tc>
          <w:tcPr>
            <w:tcW w:w="3116" w:type="dxa"/>
          </w:tcPr>
          <w:p w14:paraId="23979C04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Watch your </w:t>
            </w:r>
            <w:proofErr w:type="spellStart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favourite</w:t>
            </w:r>
            <w:proofErr w:type="spellEnd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 movie with someone at home and draw your </w:t>
            </w:r>
            <w:proofErr w:type="spellStart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favourite</w:t>
            </w:r>
            <w:proofErr w:type="spellEnd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 part. After, write why it is your </w:t>
            </w:r>
            <w:proofErr w:type="spellStart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favourite</w:t>
            </w:r>
            <w:proofErr w:type="spellEnd"/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 part.</w:t>
            </w:r>
          </w:p>
        </w:tc>
        <w:tc>
          <w:tcPr>
            <w:tcW w:w="3117" w:type="dxa"/>
          </w:tcPr>
          <w:p w14:paraId="0A491435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>Practice 3 sight words.</w:t>
            </w:r>
          </w:p>
          <w:p w14:paraId="3098E50F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b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b/>
                <w:sz w:val="18"/>
                <w:szCs w:val="18"/>
              </w:rPr>
              <w:t>said – went – came</w:t>
            </w:r>
          </w:p>
          <w:p w14:paraId="749845F1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 xml:space="preserve">Write them out in different </w:t>
            </w:r>
            <w:proofErr w:type="spellStart"/>
            <w:r w:rsidRPr="0021081D">
              <w:rPr>
                <w:rFonts w:ascii="Century Gothic" w:hAnsi="Century Gothic" w:cstheme="minorBidi"/>
                <w:sz w:val="18"/>
                <w:szCs w:val="18"/>
              </w:rPr>
              <w:t>colours</w:t>
            </w:r>
            <w:proofErr w:type="spellEnd"/>
            <w:r w:rsidRPr="0021081D">
              <w:rPr>
                <w:rFonts w:ascii="Century Gothic" w:hAnsi="Century Gothic" w:cstheme="minorBidi"/>
                <w:sz w:val="18"/>
                <w:szCs w:val="18"/>
              </w:rPr>
              <w:t>.</w:t>
            </w:r>
          </w:p>
        </w:tc>
        <w:tc>
          <w:tcPr>
            <w:tcW w:w="3117" w:type="dxa"/>
          </w:tcPr>
          <w:p w14:paraId="10C0120F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>Watch a TV show. Tell someone, draw or list the title, characters and setting.</w:t>
            </w:r>
          </w:p>
        </w:tc>
      </w:tr>
      <w:tr w:rsidR="0021081D" w:rsidRPr="0021081D" w14:paraId="66CDEDEF" w14:textId="77777777" w:rsidTr="00BE3005">
        <w:tc>
          <w:tcPr>
            <w:tcW w:w="3116" w:type="dxa"/>
          </w:tcPr>
          <w:p w14:paraId="0AE4534A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3419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Read </w:t>
            </w:r>
            <w:r>
              <w:rPr>
                <w:rFonts w:ascii="Century Gothic" w:hAnsi="Century Gothic"/>
                <w:color w:val="000000"/>
                <w:sz w:val="18"/>
                <w:szCs w:val="18"/>
              </w:rPr>
              <w:t>a newspaper article</w:t>
            </w:r>
            <w:r w:rsidRPr="003419D0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with someone at home. What did you notice? Hint: Title, Heading, What was the story about? Who was in the story? Where did it take place? Did it have a good opening? Did it have an ending?</w:t>
            </w:r>
          </w:p>
        </w:tc>
        <w:tc>
          <w:tcPr>
            <w:tcW w:w="3117" w:type="dxa"/>
          </w:tcPr>
          <w:p w14:paraId="745BEFB5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Make a peanut butter sandwich</w:t>
            </w:r>
            <w:r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 or your </w:t>
            </w:r>
            <w:proofErr w:type="spellStart"/>
            <w:r>
              <w:rPr>
                <w:rFonts w:ascii="Century Gothic" w:eastAsia="Microsoft JhengHei Light" w:hAnsi="Century Gothic" w:cstheme="minorBidi"/>
                <w:sz w:val="18"/>
                <w:szCs w:val="18"/>
              </w:rPr>
              <w:t>favourite</w:t>
            </w:r>
            <w:proofErr w:type="spellEnd"/>
            <w:r>
              <w:rPr>
                <w:rFonts w:ascii="Century Gothic" w:eastAsia="Microsoft JhengHei Light" w:hAnsi="Century Gothic" w:cstheme="minorBidi"/>
                <w:sz w:val="18"/>
                <w:szCs w:val="18"/>
              </w:rPr>
              <w:t xml:space="preserve"> sandwich</w:t>
            </w:r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. Write how to make it (first, next, then, after that and finally).</w:t>
            </w:r>
          </w:p>
        </w:tc>
        <w:tc>
          <w:tcPr>
            <w:tcW w:w="3117" w:type="dxa"/>
          </w:tcPr>
          <w:p w14:paraId="0607EAF1" w14:textId="77777777" w:rsidR="0021081D" w:rsidRPr="0021081D" w:rsidRDefault="0021081D" w:rsidP="0021081D">
            <w:pPr>
              <w:jc w:val="center"/>
              <w:rPr>
                <w:rFonts w:ascii="Century Gothic" w:eastAsia="Microsoft JhengHei Light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eastAsia="Microsoft JhengHei Light" w:hAnsi="Century Gothic" w:cstheme="minorBidi"/>
                <w:sz w:val="18"/>
                <w:szCs w:val="18"/>
              </w:rPr>
              <w:t>Read a book. Is the information in this book true? Could it really happen? How do you know?</w:t>
            </w:r>
          </w:p>
          <w:p w14:paraId="78CCE083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</w:p>
        </w:tc>
      </w:tr>
      <w:tr w:rsidR="0021081D" w:rsidRPr="0021081D" w14:paraId="3D9CD6C5" w14:textId="77777777" w:rsidTr="00BE3005">
        <w:tc>
          <w:tcPr>
            <w:tcW w:w="3116" w:type="dxa"/>
          </w:tcPr>
          <w:p w14:paraId="052DDCD8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>Take a walk around your yard/neighborhood.</w:t>
            </w:r>
          </w:p>
          <w:p w14:paraId="4B7DF6FA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>Record or tell someone the things you hear, see, smell, and touch.</w:t>
            </w:r>
          </w:p>
        </w:tc>
        <w:tc>
          <w:tcPr>
            <w:tcW w:w="3117" w:type="dxa"/>
          </w:tcPr>
          <w:p w14:paraId="3A78AA9D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21081D">
              <w:rPr>
                <w:rFonts w:ascii="Century Gothic" w:hAnsi="Century Gothic" w:cstheme="minorBidi"/>
                <w:sz w:val="18"/>
                <w:szCs w:val="18"/>
              </w:rPr>
              <w:t>Before you read a new story, tell someone what you think the story will be about.  Were you right?</w:t>
            </w:r>
          </w:p>
        </w:tc>
        <w:tc>
          <w:tcPr>
            <w:tcW w:w="3117" w:type="dxa"/>
          </w:tcPr>
          <w:p w14:paraId="4236220D" w14:textId="77777777" w:rsidR="00655FB1" w:rsidRPr="00655FB1" w:rsidRDefault="00655FB1" w:rsidP="00655FB1">
            <w:pPr>
              <w:spacing w:after="160" w:line="259" w:lineRule="auto"/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655FB1">
              <w:rPr>
                <w:rFonts w:ascii="Century Gothic" w:hAnsi="Century Gothic" w:cstheme="minorBidi"/>
                <w:sz w:val="18"/>
                <w:szCs w:val="18"/>
              </w:rPr>
              <w:t>Sort these words into the appropriate category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45"/>
              <w:gridCol w:w="1445"/>
            </w:tblGrid>
            <w:tr w:rsidR="00655FB1" w:rsidRPr="00655FB1" w14:paraId="06D377C0" w14:textId="77777777" w:rsidTr="00BE3005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C51E78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theme="minorBidi"/>
                      <w:sz w:val="18"/>
                      <w:szCs w:val="18"/>
                    </w:rPr>
                    <w:t>ack</w:t>
                  </w: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2EC1F3" w14:textId="77777777" w:rsidR="00655FB1" w:rsidRPr="00655FB1" w:rsidRDefault="00331500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Century Gothic" w:hAnsi="Century Gothic" w:cstheme="minorBidi"/>
                      <w:sz w:val="18"/>
                      <w:szCs w:val="18"/>
                    </w:rPr>
                    <w:t>ock</w:t>
                  </w:r>
                  <w:proofErr w:type="spellEnd"/>
                </w:p>
              </w:tc>
            </w:tr>
            <w:tr w:rsidR="00655FB1" w:rsidRPr="00655FB1" w14:paraId="6234984F" w14:textId="77777777" w:rsidTr="00BE3005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5A696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4BE47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</w:tr>
            <w:tr w:rsidR="00655FB1" w:rsidRPr="00655FB1" w14:paraId="6CD6D5BA" w14:textId="77777777" w:rsidTr="00BE3005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C40BD5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06AAE4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</w:tr>
            <w:tr w:rsidR="00655FB1" w:rsidRPr="00655FB1" w14:paraId="1B738D92" w14:textId="77777777" w:rsidTr="00BE3005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225CD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00EC3D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</w:tr>
            <w:tr w:rsidR="00655FB1" w:rsidRPr="00655FB1" w14:paraId="74B35178" w14:textId="77777777" w:rsidTr="00BE3005"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AD05D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  <w:tc>
                <w:tcPr>
                  <w:tcW w:w="1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85937" w14:textId="77777777" w:rsidR="00655FB1" w:rsidRPr="00655FB1" w:rsidRDefault="00655FB1" w:rsidP="00655FB1">
                  <w:pPr>
                    <w:jc w:val="center"/>
                    <w:rPr>
                      <w:rFonts w:ascii="Century Gothic" w:hAnsi="Century Gothic" w:cstheme="minorBidi"/>
                      <w:sz w:val="18"/>
                      <w:szCs w:val="18"/>
                    </w:rPr>
                  </w:pPr>
                </w:p>
              </w:tc>
            </w:tr>
          </w:tbl>
          <w:p w14:paraId="1E49552B" w14:textId="77777777" w:rsidR="00655FB1" w:rsidRPr="00655FB1" w:rsidRDefault="00655FB1" w:rsidP="00655FB1">
            <w:pPr>
              <w:spacing w:after="160" w:line="259" w:lineRule="auto"/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</w:p>
          <w:p w14:paraId="7E550DBC" w14:textId="77777777" w:rsidR="00655FB1" w:rsidRPr="00655FB1" w:rsidRDefault="00655FB1" w:rsidP="00655FB1">
            <w:pPr>
              <w:spacing w:after="160" w:line="259" w:lineRule="auto"/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 w:rsidRPr="00655FB1">
              <w:rPr>
                <w:rFonts w:ascii="Century Gothic" w:hAnsi="Century Gothic" w:cstheme="minorBidi"/>
                <w:sz w:val="18"/>
                <w:szCs w:val="18"/>
              </w:rPr>
              <w:t xml:space="preserve">Words: </w:t>
            </w:r>
            <w:r>
              <w:rPr>
                <w:rFonts w:ascii="Century Gothic" w:hAnsi="Century Gothic" w:cstheme="minorBidi"/>
                <w:sz w:val="18"/>
                <w:szCs w:val="18"/>
              </w:rPr>
              <w:t xml:space="preserve">pack, sack, track, tack, bake, </w:t>
            </w:r>
            <w:r w:rsidR="00331500">
              <w:rPr>
                <w:rFonts w:ascii="Century Gothic" w:hAnsi="Century Gothic" w:cstheme="minorBidi"/>
                <w:sz w:val="18"/>
                <w:szCs w:val="18"/>
              </w:rPr>
              <w:t>lock, dock, sock, clock</w:t>
            </w:r>
          </w:p>
          <w:p w14:paraId="1FFCF191" w14:textId="77777777" w:rsidR="00655FB1" w:rsidRPr="00655FB1" w:rsidRDefault="00331500" w:rsidP="00655FB1">
            <w:pPr>
              <w:spacing w:after="160" w:line="259" w:lineRule="auto"/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  <w:r>
              <w:rPr>
                <w:rFonts w:ascii="Century Gothic" w:hAnsi="Century Gothic" w:cstheme="minorBidi"/>
                <w:sz w:val="18"/>
                <w:szCs w:val="18"/>
              </w:rPr>
              <w:t xml:space="preserve">Challenge: Can you add more </w:t>
            </w:r>
            <w:r w:rsidRPr="00331500">
              <w:rPr>
                <w:rFonts w:ascii="Century Gothic" w:hAnsi="Century Gothic" w:cstheme="minorBidi"/>
                <w:i/>
                <w:sz w:val="18"/>
                <w:szCs w:val="18"/>
              </w:rPr>
              <w:t xml:space="preserve">ack </w:t>
            </w:r>
            <w:r>
              <w:rPr>
                <w:rFonts w:ascii="Century Gothic" w:hAnsi="Century Gothic" w:cstheme="minorBidi"/>
                <w:sz w:val="18"/>
                <w:szCs w:val="18"/>
              </w:rPr>
              <w:t xml:space="preserve">and </w:t>
            </w:r>
            <w:proofErr w:type="spellStart"/>
            <w:r w:rsidRPr="00331500">
              <w:rPr>
                <w:rFonts w:ascii="Century Gothic" w:hAnsi="Century Gothic" w:cstheme="minorBidi"/>
                <w:i/>
                <w:sz w:val="18"/>
                <w:szCs w:val="18"/>
              </w:rPr>
              <w:t>ock</w:t>
            </w:r>
            <w:proofErr w:type="spellEnd"/>
            <w:r w:rsidRPr="00331500">
              <w:rPr>
                <w:rFonts w:ascii="Century Gothic" w:hAnsi="Century Gothic" w:cstheme="minorBidi"/>
                <w:i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theme="minorBidi"/>
                <w:sz w:val="18"/>
                <w:szCs w:val="18"/>
              </w:rPr>
              <w:t xml:space="preserve">words? </w:t>
            </w:r>
          </w:p>
          <w:p w14:paraId="45CBFC5A" w14:textId="77777777" w:rsidR="0021081D" w:rsidRPr="0021081D" w:rsidRDefault="0021081D" w:rsidP="0021081D">
            <w:pPr>
              <w:jc w:val="center"/>
              <w:rPr>
                <w:rFonts w:ascii="Century Gothic" w:hAnsi="Century Gothic" w:cstheme="minorBidi"/>
                <w:sz w:val="18"/>
                <w:szCs w:val="18"/>
              </w:rPr>
            </w:pPr>
          </w:p>
        </w:tc>
      </w:tr>
    </w:tbl>
    <w:p w14:paraId="44E827BF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</w:p>
    <w:p w14:paraId="19499E9C" w14:textId="77777777" w:rsidR="0021081D" w:rsidRDefault="0021081D" w:rsidP="002301C0">
      <w:pPr>
        <w:jc w:val="center"/>
        <w:rPr>
          <w:rFonts w:ascii="Century Gothic" w:hAnsi="Century Gothic"/>
          <w:sz w:val="20"/>
          <w:szCs w:val="20"/>
        </w:rPr>
      </w:pPr>
    </w:p>
    <w:p w14:paraId="38568071" w14:textId="77777777" w:rsidR="002301C0" w:rsidRDefault="002301C0" w:rsidP="002301C0">
      <w:pPr>
        <w:rPr>
          <w:rFonts w:ascii="Century Gothic" w:hAnsi="Century Gothic"/>
          <w:b/>
          <w:sz w:val="20"/>
          <w:szCs w:val="20"/>
        </w:rPr>
      </w:pPr>
    </w:p>
    <w:p w14:paraId="698A4A9C" w14:textId="77777777" w:rsidR="002301C0" w:rsidRPr="003419D0" w:rsidRDefault="002301C0" w:rsidP="002301C0">
      <w:pPr>
        <w:pStyle w:val="NormalWeb"/>
        <w:rPr>
          <w:rFonts w:ascii="Century Gothic" w:hAnsi="Century Gothic"/>
          <w:i/>
          <w:color w:val="000000"/>
          <w:sz w:val="18"/>
          <w:szCs w:val="18"/>
        </w:rPr>
      </w:pPr>
      <w:bookmarkStart w:id="0" w:name="_Hlk36482270"/>
      <w:r w:rsidRPr="003419D0">
        <w:rPr>
          <w:rFonts w:ascii="Century Gothic" w:hAnsi="Century Gothic"/>
          <w:i/>
          <w:color w:val="000000"/>
          <w:sz w:val="18"/>
          <w:szCs w:val="18"/>
        </w:rPr>
        <w:t xml:space="preserve">Keeping a reading log allows your child to easily track what they are read, how much they read, and any information he/she would like to remember. </w:t>
      </w:r>
    </w:p>
    <w:bookmarkEnd w:id="0"/>
    <w:p w14:paraId="795D4186" w14:textId="77777777" w:rsidR="00985DBE" w:rsidRDefault="00985DBE"/>
    <w:sectPr w:rsidR="00985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F2070"/>
    <w:multiLevelType w:val="hybridMultilevel"/>
    <w:tmpl w:val="0B3C7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C0"/>
    <w:rsid w:val="000E2FD5"/>
    <w:rsid w:val="0021081D"/>
    <w:rsid w:val="002301C0"/>
    <w:rsid w:val="00331500"/>
    <w:rsid w:val="005F2017"/>
    <w:rsid w:val="00655FB1"/>
    <w:rsid w:val="00985DBE"/>
    <w:rsid w:val="00B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FCB7"/>
  <w15:chartTrackingRefBased/>
  <w15:docId w15:val="{1FB5C3D7-D22A-43FA-BD17-26ECFD73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C0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1C0"/>
    <w:pPr>
      <w:ind w:left="720"/>
    </w:pPr>
  </w:style>
  <w:style w:type="table" w:styleId="TableGrid">
    <w:name w:val="Table Grid"/>
    <w:basedOn w:val="TableNormal"/>
    <w:uiPriority w:val="39"/>
    <w:rsid w:val="002301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01C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01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O'Toole, Shelley (ASD-N)</dc:creator>
  <cp:keywords/>
  <dc:description/>
  <cp:lastModifiedBy>Russell, Kelly (ASD-N)</cp:lastModifiedBy>
  <cp:revision>2</cp:revision>
  <dcterms:created xsi:type="dcterms:W3CDTF">2021-11-05T10:44:00Z</dcterms:created>
  <dcterms:modified xsi:type="dcterms:W3CDTF">2021-11-05T10:44:00Z</dcterms:modified>
</cp:coreProperties>
</file>