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8"/>
        <w:tblW w:w="11821" w:type="dxa"/>
        <w:tblLayout w:type="fixed"/>
        <w:tblLook w:val="04A0" w:firstRow="1" w:lastRow="0" w:firstColumn="1" w:lastColumn="0" w:noHBand="0" w:noVBand="1"/>
      </w:tblPr>
      <w:tblGrid>
        <w:gridCol w:w="11821"/>
      </w:tblGrid>
      <w:tr w:rsidR="00A70FB0" w:rsidRPr="00E05DD3" w14:paraId="2DEDDAA0" w14:textId="77777777" w:rsidTr="00A70FB0">
        <w:trPr>
          <w:trHeight w:val="530"/>
        </w:trPr>
        <w:tc>
          <w:tcPr>
            <w:tcW w:w="11821" w:type="dxa"/>
            <w:shd w:val="clear" w:color="auto" w:fill="FF9999"/>
          </w:tcPr>
          <w:p w14:paraId="6A21CE22" w14:textId="451A306F" w:rsidR="00A70FB0" w:rsidRPr="00D10095" w:rsidRDefault="00A70FB0" w:rsidP="00A70FB0">
            <w:pPr>
              <w:ind w:left="360"/>
              <w:jc w:val="center"/>
              <w:rPr>
                <w:rFonts w:ascii="Modern Love Caps" w:hAnsi="Modern Love Caps"/>
              </w:rPr>
            </w:pPr>
            <w:r w:rsidRPr="00D10095">
              <w:rPr>
                <w:rFonts w:ascii="Modern Love Caps" w:hAnsi="Modern Love Caps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</w:t>
            </w:r>
          </w:p>
        </w:tc>
      </w:tr>
      <w:tr w:rsidR="00A70FB0" w:rsidRPr="00E05DD3" w14:paraId="6A749742" w14:textId="77777777" w:rsidTr="00A70FB0">
        <w:trPr>
          <w:trHeight w:val="1458"/>
        </w:trPr>
        <w:tc>
          <w:tcPr>
            <w:tcW w:w="11821" w:type="dxa"/>
          </w:tcPr>
          <w:p w14:paraId="05F25C6D" w14:textId="6FACC589" w:rsidR="00A70FB0" w:rsidRPr="00D10095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 xml:space="preserve">Number Detective: </w:t>
            </w:r>
            <w:r w:rsidR="00CF5B33" w:rsidRPr="00D10095">
              <w:rPr>
                <w:rFonts w:ascii="Century Gothic" w:hAnsi="Century Gothic"/>
              </w:rPr>
              <w:t xml:space="preserve">Monday’s Clue: </w:t>
            </w:r>
            <w:r w:rsidR="00D10095" w:rsidRPr="00D10095">
              <w:rPr>
                <w:rFonts w:ascii="Century Gothic" w:hAnsi="Century Gothic"/>
              </w:rPr>
              <w:t xml:space="preserve">Send me your guess daily and be entered into a draw when you return. </w:t>
            </w:r>
          </w:p>
          <w:p w14:paraId="3DD0760C" w14:textId="430AA812" w:rsidR="00A70FB0" w:rsidRPr="00D10095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D10095">
              <w:rPr>
                <w:rFonts w:ascii="Century Gothic" w:hAnsi="Century Gothic"/>
                <w:u w:val="single"/>
              </w:rPr>
              <w:t>Home Learning Package</w:t>
            </w:r>
            <w:r w:rsidRPr="002002B3">
              <w:rPr>
                <w:rFonts w:ascii="Century Gothic" w:hAnsi="Century Gothic"/>
              </w:rPr>
              <w:t>:</w:t>
            </w:r>
            <w:r w:rsidR="002002B3" w:rsidRPr="002002B3">
              <w:rPr>
                <w:rFonts w:ascii="Century Gothic" w:hAnsi="Century Gothic"/>
              </w:rPr>
              <w:t xml:space="preserve"> We are moving onto our 7 multiplication facts. I have added a link to our seven times table song below (watch it a few times and it may even help you remember a few facts).</w:t>
            </w:r>
          </w:p>
          <w:p w14:paraId="5D03F9E7" w14:textId="6B9C4766" w:rsidR="00A70FB0" w:rsidRDefault="002002B3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2002B3">
              <w:rPr>
                <w:rFonts w:ascii="Century Gothic" w:hAnsi="Century Gothic"/>
                <w:u w:val="single"/>
              </w:rPr>
              <w:t>Seven Times table Song:</w:t>
            </w:r>
            <w:r>
              <w:rPr>
                <w:rFonts w:ascii="Century Gothic" w:hAnsi="Century Gothic"/>
                <w:i/>
                <w:iCs/>
              </w:rPr>
              <w:t xml:space="preserve"> </w:t>
            </w:r>
            <w:hyperlink r:id="rId7" w:history="1">
              <w:r w:rsidRPr="007C614A">
                <w:rPr>
                  <w:rStyle w:val="Hyperlink"/>
                  <w:rFonts w:ascii="Century Gothic" w:hAnsi="Century Gothic"/>
                  <w:i/>
                  <w:iCs/>
                </w:rPr>
                <w:t>https://www.youtube.com/watch?v=WdF_vFAxwas</w:t>
              </w:r>
            </w:hyperlink>
          </w:p>
          <w:p w14:paraId="2A9D104A" w14:textId="7B617289" w:rsidR="002002B3" w:rsidRPr="002002B3" w:rsidRDefault="002002B3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2002B3">
              <w:rPr>
                <w:rFonts w:ascii="Century Gothic" w:hAnsi="Century Gothic"/>
                <w:u w:val="single"/>
              </w:rPr>
              <w:t>7 Times tables</w:t>
            </w:r>
            <w:r>
              <w:rPr>
                <w:rFonts w:ascii="Century Gothic" w:hAnsi="Century Gothic"/>
                <w:u w:val="single"/>
              </w:rPr>
              <w:t xml:space="preserve"> Sheet</w:t>
            </w:r>
            <w:r w:rsidRPr="002002B3">
              <w:rPr>
                <w:rFonts w:ascii="Century Gothic" w:hAnsi="Century Gothic"/>
                <w:u w:val="single"/>
              </w:rPr>
              <w:t>:</w:t>
            </w:r>
            <w:r w:rsidRPr="002002B3">
              <w:rPr>
                <w:rFonts w:ascii="Century Gothic" w:hAnsi="Century Gothic"/>
              </w:rPr>
              <w:t xml:space="preserve"> Practice sheet (skip counting and input chart) </w:t>
            </w:r>
          </w:p>
          <w:p w14:paraId="4226ED90" w14:textId="371A58EE" w:rsidR="002002B3" w:rsidRPr="002002B3" w:rsidRDefault="002002B3" w:rsidP="002002B3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2002B3">
              <w:rPr>
                <w:rFonts w:ascii="Century Gothic" w:hAnsi="Century Gothic"/>
                <w:u w:val="single"/>
              </w:rPr>
              <w:t>Sheet #2:</w:t>
            </w:r>
            <w:r w:rsidRPr="002002B3">
              <w:rPr>
                <w:rFonts w:ascii="Century Gothic" w:hAnsi="Century Gothic"/>
              </w:rPr>
              <w:t xml:space="preserve"> Mystery Colour in the number</w:t>
            </w:r>
          </w:p>
        </w:tc>
      </w:tr>
      <w:tr w:rsidR="00A70FB0" w:rsidRPr="00E05DD3" w14:paraId="2043A1E9" w14:textId="77777777" w:rsidTr="00A70FB0">
        <w:trPr>
          <w:trHeight w:val="1458"/>
        </w:trPr>
        <w:tc>
          <w:tcPr>
            <w:tcW w:w="11821" w:type="dxa"/>
            <w:shd w:val="clear" w:color="auto" w:fill="FFB9B9"/>
          </w:tcPr>
          <w:p w14:paraId="457D6D83" w14:textId="77DF025E" w:rsidR="00A70FB0" w:rsidRPr="00A70FB0" w:rsidRDefault="00A70FB0" w:rsidP="00A70FB0">
            <w:pPr>
              <w:ind w:left="360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Additional</w:t>
            </w: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F054C6A" w14:textId="0212B299" w:rsidR="00A70FB0" w:rsidRPr="00A70FB0" w:rsidRDefault="000F7F99" w:rsidP="00A70FB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u w:val="single"/>
              </w:rPr>
            </w:pPr>
            <w:r w:rsidRPr="00A70FB0">
              <w:rPr>
                <w:rFonts w:ascii="Century Gothic" w:hAnsi="Century Gothic"/>
                <w:u w:val="single"/>
              </w:rPr>
              <w:t>Splash learn</w:t>
            </w:r>
            <w:r w:rsidR="00A70FB0" w:rsidRPr="00A70FB0">
              <w:rPr>
                <w:rFonts w:ascii="Century Gothic" w:hAnsi="Century Gothic"/>
              </w:rPr>
              <w:t xml:space="preserve">: Log in and complete assignments from Ms. Stewart </w:t>
            </w:r>
            <w:hyperlink r:id="rId8" w:history="1">
              <w:r w:rsidR="00A70FB0" w:rsidRPr="00FA5E2A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070D31FE" w14:textId="19514D09" w:rsidR="00A70FB0" w:rsidRDefault="00A70FB0" w:rsidP="00A70F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571DE4">
              <w:rPr>
                <w:rFonts w:ascii="Century Gothic" w:hAnsi="Century Gothic"/>
              </w:rPr>
              <w:t xml:space="preserve">If you have a google account or PowerPoint: I will attach a separate link </w:t>
            </w:r>
            <w:r w:rsidRPr="00190B0E">
              <w:rPr>
                <w:rFonts w:ascii="Century Gothic" w:hAnsi="Century Gothic"/>
              </w:rPr>
              <w:t>to the Toothy Game</w:t>
            </w:r>
            <w:r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A70FB0" w:rsidRPr="00E05DD3" w14:paraId="3922B1A4" w14:textId="77777777" w:rsidTr="00A70FB0">
        <w:trPr>
          <w:trHeight w:val="503"/>
        </w:trPr>
        <w:tc>
          <w:tcPr>
            <w:tcW w:w="11821" w:type="dxa"/>
            <w:shd w:val="clear" w:color="auto" w:fill="99CCFF"/>
          </w:tcPr>
          <w:p w14:paraId="73F27FEE" w14:textId="072BD159" w:rsidR="00A70FB0" w:rsidRPr="00A70FB0" w:rsidRDefault="00A70FB0" w:rsidP="00A70FB0">
            <w:pPr>
              <w:tabs>
                <w:tab w:val="center" w:pos="4810"/>
                <w:tab w:val="left" w:pos="6750"/>
              </w:tabs>
              <w:ind w:left="360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Arts</w:t>
            </w:r>
          </w:p>
        </w:tc>
      </w:tr>
      <w:tr w:rsidR="00A70FB0" w:rsidRPr="00E05DD3" w14:paraId="0110D983" w14:textId="77777777" w:rsidTr="00A70FB0">
        <w:tc>
          <w:tcPr>
            <w:tcW w:w="11821" w:type="dxa"/>
          </w:tcPr>
          <w:p w14:paraId="65894AE3" w14:textId="4688DD7A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BA56FCF" w14:textId="6C867E93" w:rsidR="00CF5B33" w:rsidRDefault="002002B3" w:rsidP="00CF5B3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Save the Sea Turtles</w:t>
            </w:r>
            <w:r w:rsidR="00CF5B33">
              <w:rPr>
                <w:rFonts w:ascii="Century Gothic" w:hAnsi="Century Gothic"/>
                <w:b/>
                <w:bCs/>
              </w:rPr>
              <w:t xml:space="preserve">: </w:t>
            </w:r>
            <w:r w:rsidR="00CF5B33">
              <w:rPr>
                <w:rFonts w:ascii="Century Gothic" w:hAnsi="Century Gothic"/>
              </w:rPr>
              <w:t>Read the passage and answers the questions on the side and back. BME stands for (Beginning, Middle and End).</w:t>
            </w:r>
          </w:p>
          <w:p w14:paraId="3FCD04F7" w14:textId="2F8361A4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 for 20 minutes</w:t>
            </w:r>
          </w:p>
          <w:p w14:paraId="5989C9CC" w14:textId="2961B17A" w:rsidR="00A70FB0" w:rsidRPr="00A70FB0" w:rsidRDefault="00A70FB0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Reading Choice Board (pick one out of 20 options). Sign today’s date in the box.</w:t>
            </w:r>
          </w:p>
          <w:p w14:paraId="23E269D7" w14:textId="19A2B37D" w:rsidR="00A70FB0" w:rsidRPr="00221683" w:rsidRDefault="00A70FB0" w:rsidP="00A70FB0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A70FB0">
              <w:rPr>
                <w:rFonts w:ascii="Century Gothic" w:hAnsi="Century Gothic"/>
                <w:u w:val="single"/>
              </w:rPr>
              <w:t>Example:</w:t>
            </w:r>
            <w:r>
              <w:rPr>
                <w:rFonts w:ascii="Century Gothic" w:hAnsi="Century Gothic"/>
              </w:rPr>
              <w:t xml:space="preserve"> Design a new cover for the book you are reading. Make a comic strip of your favourite part of the chapter/book.</w:t>
            </w:r>
          </w:p>
          <w:p w14:paraId="37445C83" w14:textId="77777777" w:rsidR="00A70FB0" w:rsidRPr="005D2A88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44C7C68B" w14:textId="7FB01766" w:rsidR="00A70FB0" w:rsidRPr="00494A06" w:rsidRDefault="00494A06" w:rsidP="00A70FB0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u w:val="single"/>
              </w:rPr>
              <w:t xml:space="preserve">Today’s Topic: </w:t>
            </w:r>
            <w:r w:rsidR="002002B3">
              <w:rPr>
                <w:rFonts w:ascii="Century Gothic" w:hAnsi="Century Gothic"/>
                <w:b/>
                <w:bCs/>
              </w:rPr>
              <w:t>Children should be allowed to eat whatever they want. Do you agree? Explain your reasons.</w:t>
            </w:r>
            <w:r w:rsidR="00E741B2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5DFA8725" w14:textId="3476929B" w:rsidR="00494A06" w:rsidRPr="000F7F99" w:rsidRDefault="00494A06" w:rsidP="00494A06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 xml:space="preserve">You can use your journal or a piece of looseleaf. </w:t>
            </w:r>
          </w:p>
          <w:p w14:paraId="43E31010" w14:textId="1338F708" w:rsidR="000F7F99" w:rsidRPr="000F7F99" w:rsidRDefault="000F7F99" w:rsidP="000F7F99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494A06">
              <w:rPr>
                <w:rFonts w:ascii="Century Gothic" w:hAnsi="Century Gothic"/>
              </w:rPr>
              <w:t>Use the writing checklist to double check your own work.</w:t>
            </w:r>
          </w:p>
          <w:p w14:paraId="102BA3DA" w14:textId="2E6FB631" w:rsidR="00E741B2" w:rsidRPr="00494A06" w:rsidRDefault="00E741B2" w:rsidP="00494A06">
            <w:pPr>
              <w:pStyle w:val="ListParagraph"/>
              <w:numPr>
                <w:ilvl w:val="2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You should have three solid reasons why you agree or disagree! Remember to start a new paragraph when you finished with one reason.</w:t>
            </w:r>
            <w:r w:rsidR="000F7F99">
              <w:rPr>
                <w:rFonts w:ascii="Century Gothic" w:hAnsi="Century Gothic"/>
              </w:rPr>
              <w:t xml:space="preserve"> I will write an example paragraph below.</w:t>
            </w:r>
          </w:p>
          <w:p w14:paraId="44136F32" w14:textId="1A986FCD" w:rsidR="00E741B2" w:rsidRPr="00494A06" w:rsidRDefault="00E741B2" w:rsidP="0082070F">
            <w:pPr>
              <w:pStyle w:val="ListParagraph"/>
              <w:numPr>
                <w:ilvl w:val="3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82070F">
              <w:rPr>
                <w:rFonts w:ascii="Century Gothic" w:hAnsi="Century Gothic"/>
                <w:b/>
                <w:bCs/>
                <w:u w:val="single"/>
              </w:rPr>
              <w:t>Example:</w:t>
            </w:r>
            <w:r>
              <w:rPr>
                <w:rFonts w:ascii="Century Gothic" w:hAnsi="Century Gothic"/>
              </w:rPr>
              <w:t xml:space="preserve"> First, I believe that some children would not get enough nutrition if they picked their own food each day. I realize that junk </w:t>
            </w:r>
            <w:r w:rsidR="0082070F">
              <w:rPr>
                <w:rFonts w:ascii="Century Gothic" w:hAnsi="Century Gothic"/>
              </w:rPr>
              <w:t>may</w:t>
            </w:r>
            <w:r>
              <w:rPr>
                <w:rFonts w:ascii="Century Gothic" w:hAnsi="Century Gothic"/>
              </w:rPr>
              <w:t xml:space="preserve"> taste better but children need </w:t>
            </w:r>
            <w:r w:rsidR="0082070F">
              <w:rPr>
                <w:rFonts w:ascii="Century Gothic" w:hAnsi="Century Gothic"/>
              </w:rPr>
              <w:t>vitamins</w:t>
            </w:r>
            <w:r>
              <w:rPr>
                <w:rFonts w:ascii="Century Gothic" w:hAnsi="Century Gothic"/>
              </w:rPr>
              <w:t xml:space="preserve"> and nutrients </w:t>
            </w:r>
            <w:r w:rsidR="0082070F">
              <w:rPr>
                <w:rFonts w:ascii="Century Gothic" w:hAnsi="Century Gothic"/>
              </w:rPr>
              <w:t xml:space="preserve">to grow. If children don’t get enough vitamins and </w:t>
            </w:r>
            <w:r w:rsidR="000F7F99">
              <w:rPr>
                <w:rFonts w:ascii="Century Gothic" w:hAnsi="Century Gothic"/>
              </w:rPr>
              <w:t>nutrients,</w:t>
            </w:r>
            <w:r w:rsidR="0082070F">
              <w:rPr>
                <w:rFonts w:ascii="Century Gothic" w:hAnsi="Century Gothic"/>
              </w:rPr>
              <w:t xml:space="preserve"> they could </w:t>
            </w:r>
            <w:r w:rsidR="000F7F99">
              <w:rPr>
                <w:rFonts w:ascii="Century Gothic" w:hAnsi="Century Gothic"/>
              </w:rPr>
              <w:t>become sick or weak.</w:t>
            </w:r>
          </w:p>
          <w:p w14:paraId="3F18A10E" w14:textId="7D0DF2FD" w:rsidR="00A70FB0" w:rsidRDefault="00A70FB0" w:rsidP="00A70FB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262EE248" w14:textId="7C79CB19" w:rsidR="000F7F99" w:rsidRPr="000F7F99" w:rsidRDefault="00D10095" w:rsidP="000F7F99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Practice your number words: write out 5 different 4-digit numbers (example: six thousand two hundred ninety-four). – </w:t>
            </w:r>
            <w:r w:rsidRPr="00D10095">
              <w:rPr>
                <w:rFonts w:ascii="Century Gothic" w:hAnsi="Century Gothic"/>
                <w:b/>
                <w:bCs/>
              </w:rPr>
              <w:t>test on this when students return</w:t>
            </w:r>
          </w:p>
          <w:p w14:paraId="2EE778C5" w14:textId="4DB312EF" w:rsidR="00A70FB0" w:rsidRPr="00190B0E" w:rsidRDefault="00A70FB0" w:rsidP="00A70FB0">
            <w:pPr>
              <w:pStyle w:val="ListParagraph"/>
              <w:ind w:left="1440"/>
              <w:rPr>
                <w:rFonts w:ascii="Century Gothic" w:hAnsi="Century Gothic"/>
              </w:rPr>
            </w:pPr>
          </w:p>
        </w:tc>
      </w:tr>
      <w:tr w:rsidR="00A70FB0" w:rsidRPr="00E05DD3" w14:paraId="6F9B6043" w14:textId="77777777" w:rsidTr="00A70FB0">
        <w:tc>
          <w:tcPr>
            <w:tcW w:w="11821" w:type="dxa"/>
            <w:shd w:val="clear" w:color="auto" w:fill="CDE6FF"/>
          </w:tcPr>
          <w:p w14:paraId="5776DAC3" w14:textId="77777777" w:rsidR="00A70FB0" w:rsidRDefault="00A70FB0" w:rsidP="00A70FB0">
            <w:pPr>
              <w:pStyle w:val="ListParagraph"/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70FB0">
              <w:rPr>
                <w:rFonts w:ascii="Century Gothic" w:hAnsi="Century Gothic"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Additional</w:t>
            </w:r>
          </w:p>
          <w:p w14:paraId="244D0D88" w14:textId="1EE63B2D" w:rsidR="00A70FB0" w:rsidRDefault="00A70FB0" w:rsidP="00A70FB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Epic Books: Students can log in and have access to hundreds of books and even guided reading books suited at their own reading levels. </w:t>
            </w:r>
            <w:proofErr w:type="spellStart"/>
            <w:r>
              <w:rPr>
                <w:rFonts w:ascii="Century Gothic" w:hAnsi="Century Gothic"/>
              </w:rPr>
              <w:t>Classcode</w:t>
            </w:r>
            <w:proofErr w:type="spellEnd"/>
            <w:r>
              <w:rPr>
                <w:rFonts w:ascii="Century Gothic" w:hAnsi="Century Gothic"/>
              </w:rPr>
              <w:t>: ahr8886</w:t>
            </w:r>
          </w:p>
          <w:p w14:paraId="0178FC2D" w14:textId="00F48AFC" w:rsidR="00A70FB0" w:rsidRPr="00A70FB0" w:rsidRDefault="00A70FB0" w:rsidP="00A70FB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i/>
                <w:iCs/>
              </w:rPr>
            </w:pPr>
            <w:proofErr w:type="spellStart"/>
            <w:r>
              <w:rPr>
                <w:rFonts w:ascii="Century Gothic" w:hAnsi="Century Gothic"/>
              </w:rPr>
              <w:t>ABCYa</w:t>
            </w:r>
            <w:proofErr w:type="spellEnd"/>
            <w:r>
              <w:rPr>
                <w:rFonts w:ascii="Century Gothic" w:hAnsi="Century Gothic"/>
              </w:rPr>
              <w:t xml:space="preserve">! Games: </w:t>
            </w:r>
            <w:hyperlink r:id="rId9" w:history="1">
              <w:r w:rsidRPr="00FA5E2A">
                <w:rPr>
                  <w:rStyle w:val="Hyperlink"/>
                  <w:rFonts w:ascii="Century Gothic" w:hAnsi="Century Gothic"/>
                </w:rPr>
                <w:t>https://www.abcya.com/grades/4</w:t>
              </w:r>
            </w:hyperlink>
            <w:r>
              <w:rPr>
                <w:rFonts w:ascii="Century Gothic" w:hAnsi="Century Gothic"/>
              </w:rPr>
              <w:t xml:space="preserve">   Literacy games such </w:t>
            </w:r>
            <w:r w:rsidRPr="00A70FB0">
              <w:rPr>
                <w:rFonts w:ascii="Century Gothic" w:hAnsi="Century Gothic"/>
                <w:i/>
                <w:iCs/>
              </w:rPr>
              <w:t xml:space="preserve">as Fun Factory, Pancake Panic, Pinata </w:t>
            </w:r>
            <w:proofErr w:type="spellStart"/>
            <w:proofErr w:type="gramStart"/>
            <w:r w:rsidRPr="00A70FB0">
              <w:rPr>
                <w:rFonts w:ascii="Century Gothic" w:hAnsi="Century Gothic"/>
                <w:i/>
                <w:iCs/>
              </w:rPr>
              <w:t>Party</w:t>
            </w:r>
            <w:r>
              <w:rPr>
                <w:rFonts w:ascii="Century Gothic" w:hAnsi="Century Gothic"/>
                <w:i/>
                <w:iCs/>
              </w:rPr>
              <w:t>,etc</w:t>
            </w:r>
            <w:proofErr w:type="spellEnd"/>
            <w:proofErr w:type="gramEnd"/>
          </w:p>
          <w:p w14:paraId="2B6227BE" w14:textId="07E982D6" w:rsidR="00A70FB0" w:rsidRPr="00190B0E" w:rsidRDefault="00A70FB0" w:rsidP="00A70FB0">
            <w:pPr>
              <w:pStyle w:val="ListParagraph"/>
              <w:rPr>
                <w:rFonts w:ascii="Century Gothic" w:hAnsi="Century Gothic"/>
                <w:b/>
                <w:bCs/>
              </w:rPr>
            </w:pPr>
          </w:p>
        </w:tc>
      </w:tr>
      <w:tr w:rsidR="00A70FB0" w:rsidRPr="00E05DD3" w14:paraId="3C6F4DFB" w14:textId="77777777" w:rsidTr="00A70FB0">
        <w:tc>
          <w:tcPr>
            <w:tcW w:w="11821" w:type="dxa"/>
            <w:shd w:val="clear" w:color="auto" w:fill="FFFFCC"/>
          </w:tcPr>
          <w:p w14:paraId="0CF8B61E" w14:textId="3DF283CC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  <w:sz w:val="48"/>
                <w:szCs w:val="48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Cross- Curricular</w:t>
            </w:r>
          </w:p>
        </w:tc>
      </w:tr>
      <w:tr w:rsidR="00A70FB0" w:rsidRPr="00E05DD3" w14:paraId="20F90A76" w14:textId="77777777" w:rsidTr="00A70FB0">
        <w:tc>
          <w:tcPr>
            <w:tcW w:w="11821" w:type="dxa"/>
          </w:tcPr>
          <w:p w14:paraId="75058094" w14:textId="3F570EC5" w:rsidR="00330517" w:rsidRPr="00D10095" w:rsidRDefault="00330517" w:rsidP="00D1009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What are we? </w:t>
            </w:r>
            <w:r w:rsidRPr="00D10095">
              <w:rPr>
                <w:rFonts w:ascii="Century Gothic" w:hAnsi="Century Gothic"/>
              </w:rPr>
              <w:t>Monday Clue</w:t>
            </w:r>
            <w:r w:rsidR="00D10095" w:rsidRPr="00D10095">
              <w:rPr>
                <w:rFonts w:ascii="Century Gothic" w:hAnsi="Century Gothic"/>
              </w:rPr>
              <w:t xml:space="preserve">: If you have an idea of what I am, </w:t>
            </w:r>
            <w:r w:rsidR="00D10095">
              <w:rPr>
                <w:rFonts w:ascii="Century Gothic" w:hAnsi="Century Gothic"/>
              </w:rPr>
              <w:t>via the clue I will email. Send me an email with your guess and your name will go into a draw for a prize each time you guess.</w:t>
            </w:r>
          </w:p>
          <w:p w14:paraId="43925B44" w14:textId="2D857C7D" w:rsidR="00A70FB0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D5EDCE5" w14:textId="77777777" w:rsidR="00A70FB0" w:rsidRPr="00405F7F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E7F7C">
              <w:rPr>
                <w:rFonts w:ascii="Century Gothic" w:hAnsi="Century Gothic"/>
                <w:u w:val="single"/>
              </w:rPr>
              <w:t>Cursive Writing Booklet</w:t>
            </w:r>
            <w:r w:rsidRPr="007E61C6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practicing all the cursive letters in your home package (</w:t>
            </w:r>
            <w:proofErr w:type="spellStart"/>
            <w:proofErr w:type="gramStart"/>
            <w:r>
              <w:rPr>
                <w:rFonts w:ascii="Century Gothic" w:hAnsi="Century Gothic"/>
              </w:rPr>
              <w:t>a,b</w:t>
            </w:r>
            <w:proofErr w:type="gramEnd"/>
            <w:r>
              <w:rPr>
                <w:rFonts w:ascii="Century Gothic" w:hAnsi="Century Gothic"/>
              </w:rPr>
              <w:t>,c</w:t>
            </w:r>
            <w:proofErr w:type="spellEnd"/>
            <w:r>
              <w:rPr>
                <w:rFonts w:ascii="Century Gothic" w:hAnsi="Century Gothic"/>
              </w:rPr>
              <w:t>, and d)</w:t>
            </w:r>
          </w:p>
          <w:p w14:paraId="0B4CEBA7" w14:textId="77777777" w:rsidR="00A70FB0" w:rsidRPr="00FE5179" w:rsidRDefault="00A70FB0" w:rsidP="003305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A70FB0" w:rsidRPr="00E05DD3" w14:paraId="685E657F" w14:textId="77777777" w:rsidTr="00A70FB0">
        <w:tc>
          <w:tcPr>
            <w:tcW w:w="11821" w:type="dxa"/>
            <w:shd w:val="clear" w:color="auto" w:fill="CCFFCC"/>
          </w:tcPr>
          <w:p w14:paraId="54A8BCC3" w14:textId="0E4B5315" w:rsidR="00A70FB0" w:rsidRPr="00A70FB0" w:rsidRDefault="00A70FB0" w:rsidP="00A70FB0">
            <w:pPr>
              <w:pStyle w:val="ListParagraph"/>
              <w:jc w:val="center"/>
              <w:rPr>
                <w:rFonts w:ascii="Modern Love Caps" w:hAnsi="Modern Love Caps"/>
              </w:rPr>
            </w:pP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Phys.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70FB0"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</w:t>
            </w:r>
            <w:r>
              <w:rPr>
                <w:rFonts w:ascii="Modern Love Caps" w:hAnsi="Modern Love Cap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Music</w:t>
            </w:r>
          </w:p>
        </w:tc>
      </w:tr>
      <w:tr w:rsidR="00A70FB0" w:rsidRPr="00E05DD3" w14:paraId="60CAD494" w14:textId="77777777" w:rsidTr="00A70FB0">
        <w:tc>
          <w:tcPr>
            <w:tcW w:w="11821" w:type="dxa"/>
          </w:tcPr>
          <w:p w14:paraId="2EAB895B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05C13996" w14:textId="77777777" w:rsidR="00A70FB0" w:rsidRPr="00E05DD3" w:rsidRDefault="00A70FB0" w:rsidP="00A70FB0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54CF" w14:textId="77777777" w:rsidR="00D950BA" w:rsidRDefault="00D950BA" w:rsidP="00E05DD3">
      <w:r>
        <w:separator/>
      </w:r>
    </w:p>
  </w:endnote>
  <w:endnote w:type="continuationSeparator" w:id="0">
    <w:p w14:paraId="6B0DFFA7" w14:textId="77777777" w:rsidR="00D950BA" w:rsidRDefault="00D950BA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F453" w14:textId="77777777" w:rsidR="00D950BA" w:rsidRDefault="00D950BA" w:rsidP="00E05DD3">
      <w:r>
        <w:separator/>
      </w:r>
    </w:p>
  </w:footnote>
  <w:footnote w:type="continuationSeparator" w:id="0">
    <w:p w14:paraId="5E3BF8E0" w14:textId="77777777" w:rsidR="00D950BA" w:rsidRDefault="00D950BA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16D899EA" w:rsidR="007E61C6" w:rsidRPr="00A70FB0" w:rsidRDefault="007E61C6" w:rsidP="007E61C6">
    <w:pPr>
      <w:jc w:val="center"/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Home Learning January </w:t>
    </w:r>
    <w:r w:rsidR="00405F7F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D818F2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1</w:t>
    </w:r>
    <w:r w:rsidR="00D818F2"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:vertAlign w:val="superscript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st</w:t>
    </w:r>
    <w:r w:rsidRPr="00A70FB0">
      <w:rPr>
        <w:rFonts w:ascii="Modern Love Caps" w:hAnsi="Modern Love Caps"/>
        <w:b/>
        <w:bCs/>
        <w:color w:val="7B7B7B" w:themeColor="accent3" w:themeShade="BF"/>
        <w:sz w:val="72"/>
        <w:szCs w:val="7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, 2022</w: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"C:\\var\\folders\\pz\\3_fsysts53j15g6y99qfpc5c0000gn\\T\\com.microsoft.Word\\WebArchiveCopyPasteTempFiles\\At-Home-Learning-Tips-OG.png"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begin"/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instrText xml:space="preserve"> INCLUDEPICTURE "C:\\var\\folders\\pz\\3_fsysts53j15g6y99qfpc5c0000gn\\T\\com.microsoft.Word\\WebArchiveCopyPasteTempFiles\\mindfulness.jpg" \* MERGEFORMAT </w:instrText>
    </w:r>
    <w:r w:rsidRPr="00A70FB0">
      <w:rPr>
        <w:rFonts w:ascii="Modern Love Caps" w:eastAsia="Times New Roman" w:hAnsi="Modern Love Caps" w:cs="Times New Roman"/>
        <w:b/>
        <w:color w:val="7B7B7B" w:themeColor="accent3" w:themeShade="BF"/>
        <w:sz w:val="22"/>
        <w:szCs w:val="2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E2F07"/>
    <w:multiLevelType w:val="hybridMultilevel"/>
    <w:tmpl w:val="9986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C55A4"/>
    <w:multiLevelType w:val="hybridMultilevel"/>
    <w:tmpl w:val="8C204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545"/>
    <w:rsid w:val="00036772"/>
    <w:rsid w:val="00070C71"/>
    <w:rsid w:val="0007139C"/>
    <w:rsid w:val="00080CD7"/>
    <w:rsid w:val="0008299A"/>
    <w:rsid w:val="000B3323"/>
    <w:rsid w:val="000D7419"/>
    <w:rsid w:val="000E32AE"/>
    <w:rsid w:val="000F7F99"/>
    <w:rsid w:val="00117C4C"/>
    <w:rsid w:val="00150D62"/>
    <w:rsid w:val="00190B0E"/>
    <w:rsid w:val="001A04EA"/>
    <w:rsid w:val="001D073C"/>
    <w:rsid w:val="002002B3"/>
    <w:rsid w:val="00221683"/>
    <w:rsid w:val="00312482"/>
    <w:rsid w:val="003135E6"/>
    <w:rsid w:val="00314A36"/>
    <w:rsid w:val="0031681A"/>
    <w:rsid w:val="00330517"/>
    <w:rsid w:val="00354AEE"/>
    <w:rsid w:val="00357B8E"/>
    <w:rsid w:val="00364954"/>
    <w:rsid w:val="003E311A"/>
    <w:rsid w:val="00405F7F"/>
    <w:rsid w:val="00420137"/>
    <w:rsid w:val="004723A2"/>
    <w:rsid w:val="00481CC6"/>
    <w:rsid w:val="00494A06"/>
    <w:rsid w:val="004E46EA"/>
    <w:rsid w:val="00514FD4"/>
    <w:rsid w:val="00571DE4"/>
    <w:rsid w:val="005C3FFF"/>
    <w:rsid w:val="005D2A88"/>
    <w:rsid w:val="005D5F82"/>
    <w:rsid w:val="00612062"/>
    <w:rsid w:val="006226B8"/>
    <w:rsid w:val="00641148"/>
    <w:rsid w:val="00652004"/>
    <w:rsid w:val="00672891"/>
    <w:rsid w:val="007264A9"/>
    <w:rsid w:val="00744ED8"/>
    <w:rsid w:val="0074654A"/>
    <w:rsid w:val="00754C04"/>
    <w:rsid w:val="00797AE7"/>
    <w:rsid w:val="00797AFB"/>
    <w:rsid w:val="007C37E4"/>
    <w:rsid w:val="007D3F28"/>
    <w:rsid w:val="007E37FB"/>
    <w:rsid w:val="007E3EE9"/>
    <w:rsid w:val="007E61C6"/>
    <w:rsid w:val="00813EDC"/>
    <w:rsid w:val="0082070F"/>
    <w:rsid w:val="00883F4A"/>
    <w:rsid w:val="00893F78"/>
    <w:rsid w:val="008B1189"/>
    <w:rsid w:val="008D448A"/>
    <w:rsid w:val="009259FD"/>
    <w:rsid w:val="009940FB"/>
    <w:rsid w:val="00A5552F"/>
    <w:rsid w:val="00A70FB0"/>
    <w:rsid w:val="00AE04BA"/>
    <w:rsid w:val="00AE0E0A"/>
    <w:rsid w:val="00B24203"/>
    <w:rsid w:val="00B3681C"/>
    <w:rsid w:val="00B43127"/>
    <w:rsid w:val="00C466EB"/>
    <w:rsid w:val="00C637DF"/>
    <w:rsid w:val="00C8464C"/>
    <w:rsid w:val="00CF5B33"/>
    <w:rsid w:val="00D10095"/>
    <w:rsid w:val="00D24ECB"/>
    <w:rsid w:val="00D818F2"/>
    <w:rsid w:val="00D950BA"/>
    <w:rsid w:val="00DF384B"/>
    <w:rsid w:val="00E03776"/>
    <w:rsid w:val="00E05DD3"/>
    <w:rsid w:val="00E34949"/>
    <w:rsid w:val="00E36487"/>
    <w:rsid w:val="00E625C7"/>
    <w:rsid w:val="00E741B2"/>
    <w:rsid w:val="00E80429"/>
    <w:rsid w:val="00EA5031"/>
    <w:rsid w:val="00EA52AA"/>
    <w:rsid w:val="00F10397"/>
    <w:rsid w:val="00F462E6"/>
    <w:rsid w:val="00F53ECF"/>
    <w:rsid w:val="00F663CD"/>
    <w:rsid w:val="00F727EA"/>
    <w:rsid w:val="00F96970"/>
    <w:rsid w:val="00FB6BD9"/>
    <w:rsid w:val="00FD0766"/>
    <w:rsid w:val="00FD22B1"/>
    <w:rsid w:val="00FE20C7"/>
    <w:rsid w:val="00FE5179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sign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dF_vFAxw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rades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4</cp:revision>
  <dcterms:created xsi:type="dcterms:W3CDTF">2022-01-24T16:27:00Z</dcterms:created>
  <dcterms:modified xsi:type="dcterms:W3CDTF">2022-01-24T17:22:00Z</dcterms:modified>
</cp:coreProperties>
</file>