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238"/>
        <w:tblW w:w="11821" w:type="dxa"/>
        <w:tblLayout w:type="fixed"/>
        <w:tblLook w:val="04A0" w:firstRow="1" w:lastRow="0" w:firstColumn="1" w:lastColumn="0" w:noHBand="0" w:noVBand="1"/>
      </w:tblPr>
      <w:tblGrid>
        <w:gridCol w:w="11821"/>
      </w:tblGrid>
      <w:tr w:rsidR="00A70FB0" w:rsidRPr="00E05DD3" w14:paraId="2DEDDAA0" w14:textId="77777777" w:rsidTr="00A70FB0">
        <w:trPr>
          <w:trHeight w:val="530"/>
        </w:trPr>
        <w:tc>
          <w:tcPr>
            <w:tcW w:w="11821" w:type="dxa"/>
            <w:shd w:val="clear" w:color="auto" w:fill="FF9999"/>
          </w:tcPr>
          <w:p w14:paraId="6A21CE22" w14:textId="451A306F" w:rsidR="00A70FB0" w:rsidRPr="00D10095" w:rsidRDefault="00A70FB0" w:rsidP="00A70FB0">
            <w:pPr>
              <w:ind w:left="360"/>
              <w:jc w:val="center"/>
              <w:rPr>
                <w:rFonts w:ascii="Modern Love Caps" w:hAnsi="Modern Love Caps"/>
              </w:rPr>
            </w:pPr>
            <w:r w:rsidRPr="00D10095">
              <w:rPr>
                <w:rFonts w:ascii="Modern Love Caps" w:hAnsi="Modern Love Caps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Math</w:t>
            </w:r>
          </w:p>
        </w:tc>
      </w:tr>
      <w:tr w:rsidR="00A70FB0" w:rsidRPr="00E05DD3" w14:paraId="6A749742" w14:textId="77777777" w:rsidTr="00A70FB0">
        <w:trPr>
          <w:trHeight w:val="1458"/>
        </w:trPr>
        <w:tc>
          <w:tcPr>
            <w:tcW w:w="11821" w:type="dxa"/>
          </w:tcPr>
          <w:p w14:paraId="05F25C6D" w14:textId="5359C5BE" w:rsidR="00A70FB0" w:rsidRPr="00B478B3" w:rsidRDefault="00A70FB0" w:rsidP="00B478B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u w:val="single"/>
              </w:rPr>
            </w:pPr>
            <w:r w:rsidRPr="00D10095">
              <w:rPr>
                <w:rFonts w:ascii="Century Gothic" w:hAnsi="Century Gothic"/>
                <w:u w:val="single"/>
              </w:rPr>
              <w:t xml:space="preserve">Number Detective: </w:t>
            </w:r>
            <w:r w:rsidR="00136B8E">
              <w:rPr>
                <w:rFonts w:ascii="Century Gothic" w:hAnsi="Century Gothic"/>
              </w:rPr>
              <w:t>Thursday’s</w:t>
            </w:r>
            <w:r w:rsidR="00CF5B33" w:rsidRPr="00B478B3">
              <w:rPr>
                <w:rFonts w:ascii="Century Gothic" w:hAnsi="Century Gothic"/>
              </w:rPr>
              <w:t xml:space="preserve"> Clue: </w:t>
            </w:r>
            <w:r w:rsidR="00D10095" w:rsidRPr="00B478B3">
              <w:rPr>
                <w:rFonts w:ascii="Century Gothic" w:hAnsi="Century Gothic"/>
              </w:rPr>
              <w:t xml:space="preserve">Send me your guess daily and be entered into a draw when you return. </w:t>
            </w:r>
          </w:p>
          <w:p w14:paraId="33929ECF" w14:textId="60B57E3D" w:rsidR="00B478B3" w:rsidRPr="00B478B3" w:rsidRDefault="00A70FB0" w:rsidP="00B478B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</w:rPr>
            </w:pPr>
            <w:r w:rsidRPr="00D10095">
              <w:rPr>
                <w:rFonts w:ascii="Century Gothic" w:hAnsi="Century Gothic"/>
                <w:u w:val="single"/>
              </w:rPr>
              <w:t>Home Learning Package</w:t>
            </w:r>
            <w:r w:rsidRPr="002002B3">
              <w:rPr>
                <w:rFonts w:ascii="Century Gothic" w:hAnsi="Century Gothic"/>
              </w:rPr>
              <w:t>:</w:t>
            </w:r>
            <w:r w:rsidR="002002B3" w:rsidRPr="002002B3">
              <w:rPr>
                <w:rFonts w:ascii="Century Gothic" w:hAnsi="Century Gothic"/>
              </w:rPr>
              <w:t xml:space="preserve"> </w:t>
            </w:r>
            <w:r w:rsidR="00B478B3">
              <w:rPr>
                <w:rFonts w:ascii="Century Gothic" w:hAnsi="Century Gothic"/>
              </w:rPr>
              <w:t xml:space="preserve">Students may work on the </w:t>
            </w:r>
            <w:r w:rsidR="00136B8E">
              <w:rPr>
                <w:rFonts w:ascii="Century Gothic" w:hAnsi="Century Gothic"/>
              </w:rPr>
              <w:t>bar graphs today (Egg Laying Bar Graph)—2 sided</w:t>
            </w:r>
          </w:p>
          <w:p w14:paraId="2159E7F6" w14:textId="350C62F1" w:rsidR="002002B3" w:rsidRPr="002E49DA" w:rsidRDefault="00B478B3" w:rsidP="002002B3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</w:rPr>
              <w:t xml:space="preserve">Students </w:t>
            </w:r>
            <w:r w:rsidR="00136B8E">
              <w:rPr>
                <w:rFonts w:ascii="Century Gothic" w:hAnsi="Century Gothic"/>
              </w:rPr>
              <w:t>can read the graph and answer the questions below.</w:t>
            </w:r>
          </w:p>
          <w:p w14:paraId="4226ED90" w14:textId="55AC0A52" w:rsidR="002E49DA" w:rsidRPr="002002B3" w:rsidRDefault="002E49DA" w:rsidP="002002B3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i/>
                <w:iCs/>
              </w:rPr>
            </w:pPr>
            <w:r w:rsidRPr="002E49DA">
              <w:rPr>
                <w:rFonts w:ascii="Century Gothic" w:hAnsi="Century Gothic"/>
                <w:u w:val="single"/>
              </w:rPr>
              <w:t>Extra</w:t>
            </w:r>
            <w:r>
              <w:rPr>
                <w:rFonts w:ascii="Century Gothic" w:hAnsi="Century Gothic"/>
              </w:rPr>
              <w:t xml:space="preserve">: If students need more work, they can colour the </w:t>
            </w:r>
            <w:r w:rsidR="00136B8E">
              <w:rPr>
                <w:rFonts w:ascii="Century Gothic" w:hAnsi="Century Gothic"/>
                <w:i/>
                <w:iCs/>
              </w:rPr>
              <w:t xml:space="preserve">Fractions on a Number line </w:t>
            </w:r>
            <w:r>
              <w:rPr>
                <w:rFonts w:ascii="Century Gothic" w:hAnsi="Century Gothic"/>
              </w:rPr>
              <w:t>sheet.</w:t>
            </w:r>
          </w:p>
        </w:tc>
      </w:tr>
      <w:tr w:rsidR="00A70FB0" w:rsidRPr="00E05DD3" w14:paraId="2043A1E9" w14:textId="77777777" w:rsidTr="00A70FB0">
        <w:trPr>
          <w:trHeight w:val="1458"/>
        </w:trPr>
        <w:tc>
          <w:tcPr>
            <w:tcW w:w="11821" w:type="dxa"/>
            <w:shd w:val="clear" w:color="auto" w:fill="FFB9B9"/>
          </w:tcPr>
          <w:p w14:paraId="457D6D83" w14:textId="77DF025E" w:rsidR="00A70FB0" w:rsidRPr="00A70FB0" w:rsidRDefault="00A70FB0" w:rsidP="00A70FB0">
            <w:pPr>
              <w:ind w:left="360"/>
              <w:jc w:val="center"/>
              <w:rPr>
                <w:rFonts w:ascii="Century Gothic" w:hAnsi="Century Gothic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70FB0">
              <w:rPr>
                <w:rFonts w:ascii="Century Gothic" w:hAnsi="Century Gothic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Additional</w:t>
            </w:r>
            <w:r w:rsidRPr="00A70FB0">
              <w:rPr>
                <w:rFonts w:ascii="Century Gothic" w:hAnsi="Century Gothic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14:paraId="4F054C6A" w14:textId="0212B299" w:rsidR="00A70FB0" w:rsidRPr="00A70FB0" w:rsidRDefault="000F7F99" w:rsidP="00A70FB0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u w:val="single"/>
              </w:rPr>
            </w:pPr>
            <w:r w:rsidRPr="00A70FB0">
              <w:rPr>
                <w:rFonts w:ascii="Century Gothic" w:hAnsi="Century Gothic"/>
                <w:u w:val="single"/>
              </w:rPr>
              <w:t>Splash learn</w:t>
            </w:r>
            <w:r w:rsidR="00A70FB0" w:rsidRPr="00A70FB0">
              <w:rPr>
                <w:rFonts w:ascii="Century Gothic" w:hAnsi="Century Gothic"/>
              </w:rPr>
              <w:t xml:space="preserve">: Log in and complete assignments from Ms. Stewart </w:t>
            </w:r>
            <w:hyperlink r:id="rId7" w:history="1">
              <w:r w:rsidR="00A70FB0" w:rsidRPr="00FA5E2A">
                <w:rPr>
                  <w:rStyle w:val="Hyperlink"/>
                  <w:rFonts w:ascii="Century Gothic" w:hAnsi="Century Gothic"/>
                  <w:sz w:val="22"/>
                  <w:szCs w:val="22"/>
                </w:rPr>
                <w:t>https://www.splashlearn.com/signin</w:t>
              </w:r>
            </w:hyperlink>
          </w:p>
          <w:p w14:paraId="070D31FE" w14:textId="19514D09" w:rsidR="00A70FB0" w:rsidRDefault="00A70FB0" w:rsidP="00A70FB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u w:val="single"/>
              </w:rPr>
            </w:pPr>
            <w:r w:rsidRPr="00571DE4">
              <w:rPr>
                <w:rFonts w:ascii="Century Gothic" w:hAnsi="Century Gothic"/>
              </w:rPr>
              <w:t xml:space="preserve">If you have a google account or PowerPoint: I will attach a separate link </w:t>
            </w:r>
            <w:r w:rsidRPr="00190B0E">
              <w:rPr>
                <w:rFonts w:ascii="Century Gothic" w:hAnsi="Century Gothic"/>
              </w:rPr>
              <w:t>to the Toothy Game</w:t>
            </w:r>
            <w:r>
              <w:rPr>
                <w:rFonts w:ascii="Century Gothic" w:hAnsi="Century Gothic"/>
              </w:rPr>
              <w:t xml:space="preserve"> that students can play independently.</w:t>
            </w:r>
          </w:p>
        </w:tc>
      </w:tr>
      <w:tr w:rsidR="00A70FB0" w:rsidRPr="00E05DD3" w14:paraId="3922B1A4" w14:textId="77777777" w:rsidTr="00A70FB0">
        <w:trPr>
          <w:trHeight w:val="503"/>
        </w:trPr>
        <w:tc>
          <w:tcPr>
            <w:tcW w:w="11821" w:type="dxa"/>
            <w:shd w:val="clear" w:color="auto" w:fill="99CCFF"/>
          </w:tcPr>
          <w:p w14:paraId="73F27FEE" w14:textId="072BD159" w:rsidR="00A70FB0" w:rsidRPr="00A70FB0" w:rsidRDefault="00A70FB0" w:rsidP="00A70FB0">
            <w:pPr>
              <w:tabs>
                <w:tab w:val="center" w:pos="4810"/>
                <w:tab w:val="left" w:pos="6750"/>
              </w:tabs>
              <w:ind w:left="360"/>
              <w:jc w:val="center"/>
              <w:rPr>
                <w:rFonts w:ascii="Modern Love Caps" w:hAnsi="Modern Love Caps"/>
              </w:rPr>
            </w:pPr>
            <w:r w:rsidRPr="00A70FB0">
              <w:rPr>
                <w:rFonts w:ascii="Modern Love Caps" w:hAnsi="Modern Love Cap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Language Arts</w:t>
            </w:r>
          </w:p>
        </w:tc>
      </w:tr>
      <w:tr w:rsidR="00A70FB0" w:rsidRPr="00E05DD3" w14:paraId="0110D983" w14:textId="77777777" w:rsidTr="00A70FB0">
        <w:tc>
          <w:tcPr>
            <w:tcW w:w="11821" w:type="dxa"/>
          </w:tcPr>
          <w:p w14:paraId="65894AE3" w14:textId="4688DD7A" w:rsidR="00A70FB0" w:rsidRDefault="00A70FB0" w:rsidP="00A70FB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  <w:b/>
                <w:bCs/>
              </w:rPr>
              <w:t xml:space="preserve">Reading: </w:t>
            </w:r>
          </w:p>
          <w:p w14:paraId="0BA56FCF" w14:textId="3D8FAAE6" w:rsidR="00CF5B33" w:rsidRDefault="00BC6E49" w:rsidP="00CF5B33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The Boy Who Never Told a Lie</w:t>
            </w:r>
            <w:r w:rsidR="00CF5B33">
              <w:rPr>
                <w:rFonts w:ascii="Century Gothic" w:hAnsi="Century Gothic"/>
                <w:b/>
                <w:bCs/>
              </w:rPr>
              <w:t xml:space="preserve">: </w:t>
            </w:r>
            <w:r w:rsidR="00CF5B33">
              <w:rPr>
                <w:rFonts w:ascii="Century Gothic" w:hAnsi="Century Gothic"/>
              </w:rPr>
              <w:t>Read the passage and answers the questions on the side and back. BME stands for (Beginning, Middle and End).</w:t>
            </w:r>
          </w:p>
          <w:p w14:paraId="3FCD04F7" w14:textId="2F8361A4" w:rsidR="00A70FB0" w:rsidRPr="00A70FB0" w:rsidRDefault="00A70FB0" w:rsidP="00A70FB0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Read for 20 minutes</w:t>
            </w:r>
          </w:p>
          <w:p w14:paraId="5989C9CC" w14:textId="2961B17A" w:rsidR="00A70FB0" w:rsidRPr="00A70FB0" w:rsidRDefault="00A70FB0" w:rsidP="00A70FB0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Reading Choice Board (pick one out of 20 options). Sign today’s date in the box.</w:t>
            </w:r>
          </w:p>
          <w:p w14:paraId="23E269D7" w14:textId="6135ED12" w:rsidR="00A70FB0" w:rsidRPr="00221683" w:rsidRDefault="00A70FB0" w:rsidP="00A70FB0">
            <w:pPr>
              <w:pStyle w:val="ListParagraph"/>
              <w:numPr>
                <w:ilvl w:val="2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A70FB0">
              <w:rPr>
                <w:rFonts w:ascii="Century Gothic" w:hAnsi="Century Gothic"/>
                <w:u w:val="single"/>
              </w:rPr>
              <w:t>Example:</w:t>
            </w:r>
            <w:r>
              <w:rPr>
                <w:rFonts w:ascii="Century Gothic" w:hAnsi="Century Gothic"/>
              </w:rPr>
              <w:t xml:space="preserve"> </w:t>
            </w:r>
            <w:r w:rsidR="00BC6E49">
              <w:rPr>
                <w:rFonts w:ascii="Century Gothic" w:hAnsi="Century Gothic"/>
              </w:rPr>
              <w:t>Write a letter to the main character.</w:t>
            </w:r>
          </w:p>
          <w:p w14:paraId="37445C83" w14:textId="77777777" w:rsidR="00A70FB0" w:rsidRPr="005D2A88" w:rsidRDefault="00A70FB0" w:rsidP="00A70FB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  <w:b/>
                <w:bCs/>
              </w:rPr>
              <w:t>Writing</w:t>
            </w:r>
            <w:r w:rsidRPr="00190B0E">
              <w:rPr>
                <w:rFonts w:ascii="Century Gothic" w:hAnsi="Century Gothic"/>
              </w:rPr>
              <w:t xml:space="preserve">: </w:t>
            </w:r>
          </w:p>
          <w:p w14:paraId="3432D3A6" w14:textId="77777777" w:rsidR="00BC6E49" w:rsidRPr="00BC6E49" w:rsidRDefault="00BC6E49" w:rsidP="000F7F99">
            <w:pPr>
              <w:pStyle w:val="ListParagraph"/>
              <w:numPr>
                <w:ilvl w:val="2"/>
                <w:numId w:val="5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u w:val="single"/>
              </w:rPr>
              <w:t>Out of This World Sheet!</w:t>
            </w:r>
            <w:r w:rsidRPr="00BC6E49">
              <w:rPr>
                <w:rFonts w:ascii="Century Gothic" w:hAnsi="Century Gothic"/>
              </w:rPr>
              <w:t xml:space="preserve"> </w:t>
            </w:r>
          </w:p>
          <w:p w14:paraId="57026E58" w14:textId="035021F1" w:rsidR="00BC6E49" w:rsidRPr="00BC6E49" w:rsidRDefault="00BC6E49" w:rsidP="000F7F99">
            <w:pPr>
              <w:pStyle w:val="ListParagraph"/>
              <w:numPr>
                <w:ilvl w:val="2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BC6E49">
              <w:rPr>
                <w:rFonts w:ascii="Century Gothic" w:hAnsi="Century Gothic"/>
              </w:rPr>
              <w:t>Imagine you were taking a trip to outer space. Describe what it’s like and tell what kings of things you do when you get there?</w:t>
            </w:r>
          </w:p>
          <w:p w14:paraId="43E31010" w14:textId="12796AC9" w:rsidR="000F7F99" w:rsidRPr="000F7F99" w:rsidRDefault="000F7F99" w:rsidP="00BC6E49">
            <w:pPr>
              <w:pStyle w:val="ListParagraph"/>
              <w:numPr>
                <w:ilvl w:val="3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494A06">
              <w:rPr>
                <w:rFonts w:ascii="Century Gothic" w:hAnsi="Century Gothic"/>
              </w:rPr>
              <w:t>Use the writing checklist to double check your own work.</w:t>
            </w:r>
          </w:p>
          <w:p w14:paraId="3F18A10E" w14:textId="7D0DF2FD" w:rsidR="00A70FB0" w:rsidRDefault="00A70FB0" w:rsidP="00A70FB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  <w:b/>
                <w:bCs/>
              </w:rPr>
              <w:t>Word Work:</w:t>
            </w:r>
          </w:p>
          <w:p w14:paraId="262EE248" w14:textId="5B859CBE" w:rsidR="000F7F99" w:rsidRDefault="002E49DA" w:rsidP="000F7F99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ABCYa</w:t>
            </w:r>
            <w:proofErr w:type="spellEnd"/>
            <w:r>
              <w:rPr>
                <w:rFonts w:ascii="Century Gothic" w:hAnsi="Century Gothic"/>
              </w:rPr>
              <w:t xml:space="preserve">! Games: Literacy games Fun Factory, Pancake Panic, Pinata Party, </w:t>
            </w:r>
            <w:proofErr w:type="spellStart"/>
            <w:r>
              <w:rPr>
                <w:rFonts w:ascii="Century Gothic" w:hAnsi="Century Gothic"/>
              </w:rPr>
              <w:t>etc</w:t>
            </w:r>
            <w:proofErr w:type="spellEnd"/>
          </w:p>
          <w:p w14:paraId="2FDB180A" w14:textId="03360A82" w:rsidR="002E49DA" w:rsidRPr="000F7F99" w:rsidRDefault="007C32FA" w:rsidP="002E49DA">
            <w:pPr>
              <w:pStyle w:val="ListParagraph"/>
              <w:numPr>
                <w:ilvl w:val="2"/>
                <w:numId w:val="5"/>
              </w:numPr>
              <w:rPr>
                <w:rFonts w:ascii="Century Gothic" w:hAnsi="Century Gothic"/>
              </w:rPr>
            </w:pPr>
            <w:hyperlink r:id="rId8" w:history="1">
              <w:r w:rsidR="002E49DA" w:rsidRPr="00FA5E2A">
                <w:rPr>
                  <w:rStyle w:val="Hyperlink"/>
                  <w:rFonts w:ascii="Century Gothic" w:hAnsi="Century Gothic"/>
                </w:rPr>
                <w:t>https://www.abcya.com/grades/4</w:t>
              </w:r>
            </w:hyperlink>
          </w:p>
          <w:p w14:paraId="2EE778C5" w14:textId="4DB312EF" w:rsidR="00A70FB0" w:rsidRPr="00190B0E" w:rsidRDefault="00A70FB0" w:rsidP="00A70FB0">
            <w:pPr>
              <w:pStyle w:val="ListParagraph"/>
              <w:ind w:left="1440"/>
              <w:rPr>
                <w:rFonts w:ascii="Century Gothic" w:hAnsi="Century Gothic"/>
              </w:rPr>
            </w:pPr>
          </w:p>
        </w:tc>
      </w:tr>
      <w:tr w:rsidR="00A70FB0" w:rsidRPr="00E05DD3" w14:paraId="6F9B6043" w14:textId="77777777" w:rsidTr="00A70FB0">
        <w:tc>
          <w:tcPr>
            <w:tcW w:w="11821" w:type="dxa"/>
            <w:shd w:val="clear" w:color="auto" w:fill="CDE6FF"/>
          </w:tcPr>
          <w:p w14:paraId="5776DAC3" w14:textId="77777777" w:rsidR="00A70FB0" w:rsidRDefault="00A70FB0" w:rsidP="00A70FB0">
            <w:pPr>
              <w:pStyle w:val="ListParagraph"/>
              <w:jc w:val="center"/>
              <w:rPr>
                <w:rFonts w:ascii="Century Gothic" w:hAnsi="Century Gothic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70FB0">
              <w:rPr>
                <w:rFonts w:ascii="Century Gothic" w:hAnsi="Century Gothic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Additional</w:t>
            </w:r>
          </w:p>
          <w:p w14:paraId="2B6227BE" w14:textId="5F7CE41E" w:rsidR="00A70FB0" w:rsidRPr="002E49DA" w:rsidRDefault="00A70FB0" w:rsidP="002E49DA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Epic Books: Students can log in and have access to hundreds of books and even guided reading books suited at their own reading levels. </w:t>
            </w:r>
            <w:proofErr w:type="spellStart"/>
            <w:r>
              <w:rPr>
                <w:rFonts w:ascii="Century Gothic" w:hAnsi="Century Gothic"/>
              </w:rPr>
              <w:t>Classcode</w:t>
            </w:r>
            <w:proofErr w:type="spellEnd"/>
            <w:r>
              <w:rPr>
                <w:rFonts w:ascii="Century Gothic" w:hAnsi="Century Gothic"/>
              </w:rPr>
              <w:t>: ahr8886</w:t>
            </w:r>
          </w:p>
        </w:tc>
      </w:tr>
      <w:tr w:rsidR="00A70FB0" w:rsidRPr="00E05DD3" w14:paraId="3C6F4DFB" w14:textId="77777777" w:rsidTr="00A70FB0">
        <w:tc>
          <w:tcPr>
            <w:tcW w:w="11821" w:type="dxa"/>
            <w:shd w:val="clear" w:color="auto" w:fill="FFFFCC"/>
          </w:tcPr>
          <w:p w14:paraId="0CF8B61E" w14:textId="3DF283CC" w:rsidR="00A70FB0" w:rsidRPr="00A70FB0" w:rsidRDefault="00A70FB0" w:rsidP="00A70FB0">
            <w:pPr>
              <w:pStyle w:val="ListParagraph"/>
              <w:jc w:val="center"/>
              <w:rPr>
                <w:rFonts w:ascii="Modern Love Caps" w:hAnsi="Modern Love Caps"/>
                <w:sz w:val="48"/>
                <w:szCs w:val="48"/>
              </w:rPr>
            </w:pPr>
            <w:r w:rsidRPr="00A70FB0">
              <w:rPr>
                <w:rFonts w:ascii="Modern Love Caps" w:hAnsi="Modern Love Cap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Cross- Curricular</w:t>
            </w:r>
          </w:p>
        </w:tc>
      </w:tr>
      <w:tr w:rsidR="00A70FB0" w:rsidRPr="00E05DD3" w14:paraId="20F90A76" w14:textId="77777777" w:rsidTr="00A70FB0">
        <w:tc>
          <w:tcPr>
            <w:tcW w:w="11821" w:type="dxa"/>
          </w:tcPr>
          <w:p w14:paraId="75058094" w14:textId="16031555" w:rsidR="00330517" w:rsidRPr="00B43FCF" w:rsidRDefault="00330517" w:rsidP="00B43FC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lastRenderedPageBreak/>
              <w:t xml:space="preserve">What are we? </w:t>
            </w:r>
            <w:r w:rsidR="00B43FCF">
              <w:rPr>
                <w:rFonts w:ascii="Century Gothic" w:hAnsi="Century Gothic"/>
              </w:rPr>
              <w:t>Thursday’s</w:t>
            </w:r>
            <w:r w:rsidRPr="00B43FCF">
              <w:rPr>
                <w:rFonts w:ascii="Century Gothic" w:hAnsi="Century Gothic"/>
              </w:rPr>
              <w:t xml:space="preserve"> Clue</w:t>
            </w:r>
            <w:r w:rsidR="00D10095" w:rsidRPr="00B43FCF">
              <w:rPr>
                <w:rFonts w:ascii="Century Gothic" w:hAnsi="Century Gothic"/>
              </w:rPr>
              <w:t>: If you have an idea of what I am, via the clue I will email. Send me an email with your guess and your name will go into a draw for a prize each time you guess.</w:t>
            </w:r>
          </w:p>
          <w:p w14:paraId="43925B44" w14:textId="2D857C7D" w:rsidR="00A70FB0" w:rsidRDefault="00A70FB0" w:rsidP="0033051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754C04">
              <w:rPr>
                <w:rFonts w:ascii="Century Gothic" w:hAnsi="Century Gothic"/>
                <w:u w:val="single"/>
              </w:rPr>
              <w:t>French:</w:t>
            </w:r>
            <w:r>
              <w:rPr>
                <w:rFonts w:ascii="Century Gothic" w:hAnsi="Century Gothic"/>
              </w:rPr>
              <w:t xml:space="preserve"> </w:t>
            </w:r>
            <w:r w:rsidRPr="00754C04">
              <w:rPr>
                <w:rFonts w:ascii="Century Gothic" w:hAnsi="Century Gothic"/>
              </w:rPr>
              <w:t>Flora (practice songs and games flora.nbed.nb.ca)</w:t>
            </w:r>
          </w:p>
          <w:p w14:paraId="0D5EDCE5" w14:textId="77777777" w:rsidR="00A70FB0" w:rsidRPr="00405F7F" w:rsidRDefault="00A70FB0" w:rsidP="0033051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FE7F7C">
              <w:rPr>
                <w:rFonts w:ascii="Century Gothic" w:hAnsi="Century Gothic"/>
                <w:u w:val="single"/>
              </w:rPr>
              <w:t>Cursive Writing Booklet</w:t>
            </w:r>
            <w:r w:rsidRPr="007E61C6">
              <w:rPr>
                <w:rFonts w:ascii="Century Gothic" w:hAnsi="Century Gothic"/>
              </w:rPr>
              <w:t xml:space="preserve"> (</w:t>
            </w:r>
            <w:r>
              <w:rPr>
                <w:rFonts w:ascii="Century Gothic" w:hAnsi="Century Gothic"/>
              </w:rPr>
              <w:t>practicing all the cursive letters in your home package (</w:t>
            </w:r>
            <w:proofErr w:type="spellStart"/>
            <w:proofErr w:type="gramStart"/>
            <w:r>
              <w:rPr>
                <w:rFonts w:ascii="Century Gothic" w:hAnsi="Century Gothic"/>
              </w:rPr>
              <w:t>a,b</w:t>
            </w:r>
            <w:proofErr w:type="gramEnd"/>
            <w:r>
              <w:rPr>
                <w:rFonts w:ascii="Century Gothic" w:hAnsi="Century Gothic"/>
              </w:rPr>
              <w:t>,c</w:t>
            </w:r>
            <w:proofErr w:type="spellEnd"/>
            <w:r>
              <w:rPr>
                <w:rFonts w:ascii="Century Gothic" w:hAnsi="Century Gothic"/>
              </w:rPr>
              <w:t>, and d)</w:t>
            </w:r>
          </w:p>
          <w:p w14:paraId="0B4CEBA7" w14:textId="77777777" w:rsidR="00A70FB0" w:rsidRPr="00FE5179" w:rsidRDefault="00A70FB0" w:rsidP="0033051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Pick a square from the Cross-Curricular Bingo attached.</w:t>
            </w:r>
          </w:p>
        </w:tc>
      </w:tr>
      <w:tr w:rsidR="00A70FB0" w:rsidRPr="00E05DD3" w14:paraId="685E657F" w14:textId="77777777" w:rsidTr="00A70FB0">
        <w:tc>
          <w:tcPr>
            <w:tcW w:w="11821" w:type="dxa"/>
            <w:shd w:val="clear" w:color="auto" w:fill="CCFFCC"/>
          </w:tcPr>
          <w:p w14:paraId="54A8BCC3" w14:textId="0E4B5315" w:rsidR="00A70FB0" w:rsidRPr="00A70FB0" w:rsidRDefault="00A70FB0" w:rsidP="00A70FB0">
            <w:pPr>
              <w:pStyle w:val="ListParagraph"/>
              <w:jc w:val="center"/>
              <w:rPr>
                <w:rFonts w:ascii="Modern Love Caps" w:hAnsi="Modern Love Caps"/>
              </w:rPr>
            </w:pPr>
            <w:r w:rsidRPr="00A70FB0">
              <w:rPr>
                <w:rFonts w:ascii="Modern Love Caps" w:hAnsi="Modern Love Cap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Phys.</w:t>
            </w:r>
            <w:r>
              <w:rPr>
                <w:rFonts w:ascii="Modern Love Caps" w:hAnsi="Modern Love Cap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70FB0">
              <w:rPr>
                <w:rFonts w:ascii="Modern Love Caps" w:hAnsi="Modern Love Cap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</w:t>
            </w:r>
            <w:r>
              <w:rPr>
                <w:rFonts w:ascii="Modern Love Caps" w:hAnsi="Modern Love Cap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Music</w:t>
            </w:r>
          </w:p>
        </w:tc>
      </w:tr>
      <w:tr w:rsidR="00A70FB0" w:rsidRPr="00E05DD3" w14:paraId="60CAD494" w14:textId="77777777" w:rsidTr="00A70FB0">
        <w:tc>
          <w:tcPr>
            <w:tcW w:w="11821" w:type="dxa"/>
          </w:tcPr>
          <w:p w14:paraId="2EAB895B" w14:textId="77777777" w:rsidR="00A70FB0" w:rsidRPr="00E05DD3" w:rsidRDefault="00A70FB0" w:rsidP="00A70FB0">
            <w:p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Get outside and enjoy the day!</w:t>
            </w:r>
          </w:p>
          <w:p w14:paraId="05C13996" w14:textId="77777777" w:rsidR="00A70FB0" w:rsidRPr="00E05DD3" w:rsidRDefault="00A70FB0" w:rsidP="00A70FB0">
            <w:p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Check out Mr. Williston &amp; Ms. Comeau’s Teacher page</w:t>
            </w:r>
          </w:p>
        </w:tc>
      </w:tr>
    </w:tbl>
    <w:p w14:paraId="067B64BB" w14:textId="3BE03183" w:rsidR="00E05DD3" w:rsidRDefault="00E05DD3"/>
    <w:sectPr w:rsidR="00E05DD3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1D324" w14:textId="77777777" w:rsidR="007C32FA" w:rsidRDefault="007C32FA" w:rsidP="00E05DD3">
      <w:r>
        <w:separator/>
      </w:r>
    </w:p>
  </w:endnote>
  <w:endnote w:type="continuationSeparator" w:id="0">
    <w:p w14:paraId="38BAD788" w14:textId="77777777" w:rsidR="007C32FA" w:rsidRDefault="007C32FA" w:rsidP="00E0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CB0C4" w14:textId="77777777" w:rsidR="007C32FA" w:rsidRDefault="007C32FA" w:rsidP="00E05DD3">
      <w:r>
        <w:separator/>
      </w:r>
    </w:p>
  </w:footnote>
  <w:footnote w:type="continuationSeparator" w:id="0">
    <w:p w14:paraId="7C341106" w14:textId="77777777" w:rsidR="007C32FA" w:rsidRDefault="007C32FA" w:rsidP="00E05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FEB3" w14:textId="6B814812" w:rsidR="007E61C6" w:rsidRPr="00A70FB0" w:rsidRDefault="007E61C6" w:rsidP="007E61C6">
    <w:pPr>
      <w:jc w:val="center"/>
      <w:rPr>
        <w:rFonts w:ascii="Modern Love Caps" w:hAnsi="Modern Love Caps"/>
        <w:b/>
        <w:bCs/>
        <w:color w:val="7B7B7B" w:themeColor="accent3" w:themeShade="BF"/>
        <w:sz w:val="72"/>
        <w:szCs w:val="7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A70FB0">
      <w:rPr>
        <w:rFonts w:ascii="Modern Love Caps" w:hAnsi="Modern Love Caps"/>
        <w:b/>
        <w:bCs/>
        <w:color w:val="7B7B7B" w:themeColor="accent3" w:themeShade="BF"/>
        <w:sz w:val="72"/>
        <w:szCs w:val="7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Home Learning January </w:t>
    </w:r>
    <w:r w:rsidR="00405F7F" w:rsidRPr="00A70FB0">
      <w:rPr>
        <w:rFonts w:ascii="Modern Love Caps" w:hAnsi="Modern Love Caps"/>
        <w:b/>
        <w:bCs/>
        <w:color w:val="7B7B7B" w:themeColor="accent3" w:themeShade="BF"/>
        <w:sz w:val="72"/>
        <w:szCs w:val="7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2</w:t>
    </w:r>
    <w:r w:rsidR="00136B8E">
      <w:rPr>
        <w:rFonts w:ascii="Modern Love Caps" w:hAnsi="Modern Love Caps"/>
        <w:b/>
        <w:bCs/>
        <w:color w:val="7B7B7B" w:themeColor="accent3" w:themeShade="BF"/>
        <w:sz w:val="72"/>
        <w:szCs w:val="7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7</w:t>
    </w:r>
    <w:r w:rsidR="00B478B3">
      <w:rPr>
        <w:rFonts w:ascii="Modern Love Caps" w:hAnsi="Modern Love Caps"/>
        <w:b/>
        <w:bCs/>
        <w:color w:val="7B7B7B" w:themeColor="accent3" w:themeShade="BF"/>
        <w:sz w:val="72"/>
        <w:szCs w:val="72"/>
        <w:vertAlign w:val="superscript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th</w:t>
    </w:r>
    <w:r w:rsidRPr="00A70FB0">
      <w:rPr>
        <w:rFonts w:ascii="Modern Love Caps" w:hAnsi="Modern Love Caps"/>
        <w:b/>
        <w:bCs/>
        <w:color w:val="7B7B7B" w:themeColor="accent3" w:themeShade="BF"/>
        <w:sz w:val="72"/>
        <w:szCs w:val="7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, 2022</w:t>
    </w:r>
    <w:r w:rsidRPr="00A70FB0">
      <w:rPr>
        <w:rFonts w:ascii="Modern Love Caps" w:eastAsia="Times New Roman" w:hAnsi="Modern Love Caps" w:cs="Times New Roman"/>
        <w:b/>
        <w:color w:val="7B7B7B" w:themeColor="accent3" w:themeShade="BF"/>
        <w:sz w:val="22"/>
        <w:szCs w:val="2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fldChar w:fldCharType="begin"/>
    </w:r>
    <w:r w:rsidRPr="00A70FB0">
      <w:rPr>
        <w:rFonts w:ascii="Modern Love Caps" w:eastAsia="Times New Roman" w:hAnsi="Modern Love Caps" w:cs="Times New Roman"/>
        <w:b/>
        <w:color w:val="7B7B7B" w:themeColor="accent3" w:themeShade="BF"/>
        <w:sz w:val="22"/>
        <w:szCs w:val="2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instrText xml:space="preserve"> INCLUDEPICTURE "C:\\var\\folders\\pz\\3_fsysts53j15g6y99qfpc5c0000gn\\T\\com.microsoft.Word\\WebArchiveCopyPasteTempFiles\\At-Home-Learning-Tips-OG.png" \* MERGEFORMAT </w:instrText>
    </w:r>
    <w:r w:rsidRPr="00A70FB0">
      <w:rPr>
        <w:rFonts w:ascii="Modern Love Caps" w:eastAsia="Times New Roman" w:hAnsi="Modern Love Caps" w:cs="Times New Roman"/>
        <w:b/>
        <w:color w:val="7B7B7B" w:themeColor="accent3" w:themeShade="BF"/>
        <w:sz w:val="22"/>
        <w:szCs w:val="2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fldChar w:fldCharType="end"/>
    </w:r>
    <w:r w:rsidRPr="00A70FB0">
      <w:rPr>
        <w:rFonts w:ascii="Modern Love Caps" w:eastAsia="Times New Roman" w:hAnsi="Modern Love Caps" w:cs="Times New Roman"/>
        <w:b/>
        <w:color w:val="7B7B7B" w:themeColor="accent3" w:themeShade="BF"/>
        <w:sz w:val="22"/>
        <w:szCs w:val="2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fldChar w:fldCharType="begin"/>
    </w:r>
    <w:r w:rsidRPr="00A70FB0">
      <w:rPr>
        <w:rFonts w:ascii="Modern Love Caps" w:eastAsia="Times New Roman" w:hAnsi="Modern Love Caps" w:cs="Times New Roman"/>
        <w:b/>
        <w:color w:val="7B7B7B" w:themeColor="accent3" w:themeShade="BF"/>
        <w:sz w:val="22"/>
        <w:szCs w:val="2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instrText xml:space="preserve"> INCLUDEPICTURE "C:\\var\\folders\\pz\\3_fsysts53j15g6y99qfpc5c0000gn\\T\\com.microsoft.Word\\WebArchiveCopyPasteTempFiles\\mindfulness.jpg" \* MERGEFORMAT </w:instrText>
    </w:r>
    <w:r w:rsidRPr="00A70FB0">
      <w:rPr>
        <w:rFonts w:ascii="Modern Love Caps" w:eastAsia="Times New Roman" w:hAnsi="Modern Love Caps" w:cs="Times New Roman"/>
        <w:b/>
        <w:color w:val="7B7B7B" w:themeColor="accent3" w:themeShade="BF"/>
        <w:sz w:val="22"/>
        <w:szCs w:val="2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fldChar w:fldCharType="end"/>
    </w:r>
  </w:p>
  <w:p w14:paraId="7FE4C436" w14:textId="77777777" w:rsidR="007E61C6" w:rsidRPr="007E61C6" w:rsidRDefault="007E61C6" w:rsidP="007E61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7279"/>
    <w:multiLevelType w:val="hybridMultilevel"/>
    <w:tmpl w:val="B060F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04A69"/>
    <w:multiLevelType w:val="hybridMultilevel"/>
    <w:tmpl w:val="DFAC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30497"/>
    <w:multiLevelType w:val="hybridMultilevel"/>
    <w:tmpl w:val="8B12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D2EA0"/>
    <w:multiLevelType w:val="hybridMultilevel"/>
    <w:tmpl w:val="DFA8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50865"/>
    <w:multiLevelType w:val="hybridMultilevel"/>
    <w:tmpl w:val="6B14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D08EA"/>
    <w:multiLevelType w:val="hybridMultilevel"/>
    <w:tmpl w:val="3622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E2F07"/>
    <w:multiLevelType w:val="hybridMultilevel"/>
    <w:tmpl w:val="9986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B303B"/>
    <w:multiLevelType w:val="hybridMultilevel"/>
    <w:tmpl w:val="EDAC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C55A4"/>
    <w:multiLevelType w:val="hybridMultilevel"/>
    <w:tmpl w:val="8C204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FE35E0"/>
    <w:multiLevelType w:val="hybridMultilevel"/>
    <w:tmpl w:val="1476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D3"/>
    <w:rsid w:val="000304DB"/>
    <w:rsid w:val="00036545"/>
    <w:rsid w:val="00036772"/>
    <w:rsid w:val="00070C71"/>
    <w:rsid w:val="0007139C"/>
    <w:rsid w:val="00080CD7"/>
    <w:rsid w:val="0008299A"/>
    <w:rsid w:val="000B3323"/>
    <w:rsid w:val="000D7419"/>
    <w:rsid w:val="000E32AE"/>
    <w:rsid w:val="000F7F99"/>
    <w:rsid w:val="00117C4C"/>
    <w:rsid w:val="00136B8E"/>
    <w:rsid w:val="00150D62"/>
    <w:rsid w:val="00190B0E"/>
    <w:rsid w:val="001A04EA"/>
    <w:rsid w:val="001A76F2"/>
    <w:rsid w:val="001D073C"/>
    <w:rsid w:val="002002B3"/>
    <w:rsid w:val="00221683"/>
    <w:rsid w:val="002A0336"/>
    <w:rsid w:val="002E49DA"/>
    <w:rsid w:val="00312482"/>
    <w:rsid w:val="003135E6"/>
    <w:rsid w:val="00314A36"/>
    <w:rsid w:val="0031681A"/>
    <w:rsid w:val="00330517"/>
    <w:rsid w:val="00354AEE"/>
    <w:rsid w:val="00357B8E"/>
    <w:rsid w:val="00364954"/>
    <w:rsid w:val="003E311A"/>
    <w:rsid w:val="00405F7F"/>
    <w:rsid w:val="00420137"/>
    <w:rsid w:val="004723A2"/>
    <w:rsid w:val="00481CC6"/>
    <w:rsid w:val="00494A06"/>
    <w:rsid w:val="004E46EA"/>
    <w:rsid w:val="00514FD4"/>
    <w:rsid w:val="00571DE4"/>
    <w:rsid w:val="005C3FFF"/>
    <w:rsid w:val="005D2A88"/>
    <w:rsid w:val="005D5F82"/>
    <w:rsid w:val="00612062"/>
    <w:rsid w:val="006226B8"/>
    <w:rsid w:val="00641148"/>
    <w:rsid w:val="00652004"/>
    <w:rsid w:val="00672891"/>
    <w:rsid w:val="007264A9"/>
    <w:rsid w:val="00744ED8"/>
    <w:rsid w:val="0074654A"/>
    <w:rsid w:val="00754C04"/>
    <w:rsid w:val="00777203"/>
    <w:rsid w:val="00797AE7"/>
    <w:rsid w:val="00797AFB"/>
    <w:rsid w:val="007C32FA"/>
    <w:rsid w:val="007C37E4"/>
    <w:rsid w:val="007D3F28"/>
    <w:rsid w:val="007E37FB"/>
    <w:rsid w:val="007E3EE9"/>
    <w:rsid w:val="007E61C6"/>
    <w:rsid w:val="00813EDC"/>
    <w:rsid w:val="0082070F"/>
    <w:rsid w:val="00883F4A"/>
    <w:rsid w:val="00893F78"/>
    <w:rsid w:val="008B1189"/>
    <w:rsid w:val="008D448A"/>
    <w:rsid w:val="009259FD"/>
    <w:rsid w:val="009940FB"/>
    <w:rsid w:val="009E4944"/>
    <w:rsid w:val="00A5552F"/>
    <w:rsid w:val="00A70FB0"/>
    <w:rsid w:val="00A87ED7"/>
    <w:rsid w:val="00AE04BA"/>
    <w:rsid w:val="00AE0E0A"/>
    <w:rsid w:val="00B24203"/>
    <w:rsid w:val="00B3681C"/>
    <w:rsid w:val="00B43127"/>
    <w:rsid w:val="00B43FCF"/>
    <w:rsid w:val="00B478B3"/>
    <w:rsid w:val="00BC6E49"/>
    <w:rsid w:val="00C466EB"/>
    <w:rsid w:val="00C637DF"/>
    <w:rsid w:val="00C8464C"/>
    <w:rsid w:val="00CF5B33"/>
    <w:rsid w:val="00D10095"/>
    <w:rsid w:val="00D24ECB"/>
    <w:rsid w:val="00D818F2"/>
    <w:rsid w:val="00D950BA"/>
    <w:rsid w:val="00DF384B"/>
    <w:rsid w:val="00E03776"/>
    <w:rsid w:val="00E05DD3"/>
    <w:rsid w:val="00E34949"/>
    <w:rsid w:val="00E36487"/>
    <w:rsid w:val="00E625C7"/>
    <w:rsid w:val="00E741B2"/>
    <w:rsid w:val="00E80429"/>
    <w:rsid w:val="00EA5031"/>
    <w:rsid w:val="00EA52AA"/>
    <w:rsid w:val="00F10397"/>
    <w:rsid w:val="00F462E6"/>
    <w:rsid w:val="00F53ECF"/>
    <w:rsid w:val="00F663CD"/>
    <w:rsid w:val="00F727EA"/>
    <w:rsid w:val="00F96970"/>
    <w:rsid w:val="00FB6BD9"/>
    <w:rsid w:val="00FD0766"/>
    <w:rsid w:val="00FD22B1"/>
    <w:rsid w:val="00FE20C7"/>
    <w:rsid w:val="00FE5179"/>
    <w:rsid w:val="00FE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87893"/>
  <w15:chartTrackingRefBased/>
  <w15:docId w15:val="{226BF71C-F94B-9248-8D69-EC9693BE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DD3"/>
  </w:style>
  <w:style w:type="paragraph" w:styleId="Footer">
    <w:name w:val="footer"/>
    <w:basedOn w:val="Normal"/>
    <w:link w:val="FooterChar"/>
    <w:uiPriority w:val="99"/>
    <w:unhideWhenUsed/>
    <w:rsid w:val="00E05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DD3"/>
  </w:style>
  <w:style w:type="character" w:styleId="Hyperlink">
    <w:name w:val="Hyperlink"/>
    <w:basedOn w:val="DefaultParagraphFont"/>
    <w:uiPriority w:val="99"/>
    <w:unhideWhenUsed/>
    <w:rsid w:val="00E05D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0B0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0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cya.com/grades/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lashlearn.com/sign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Stewart</dc:creator>
  <cp:keywords/>
  <dc:description/>
  <cp:lastModifiedBy>Stewart, Jenna (ASD-N)</cp:lastModifiedBy>
  <cp:revision>6</cp:revision>
  <dcterms:created xsi:type="dcterms:W3CDTF">2022-01-25T12:47:00Z</dcterms:created>
  <dcterms:modified xsi:type="dcterms:W3CDTF">2022-01-26T19:13:00Z</dcterms:modified>
</cp:coreProperties>
</file>