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335"/>
      </w:tblGrid>
      <w:tr w:rsidR="00882E8D" w:rsidRPr="009A7160" w14:paraId="0BB427A5" w14:textId="77777777" w:rsidTr="007A5D77">
        <w:tc>
          <w:tcPr>
            <w:tcW w:w="11335" w:type="dxa"/>
            <w:shd w:val="clear" w:color="auto" w:fill="BDD6EE" w:themeFill="accent1" w:themeFillTint="66"/>
          </w:tcPr>
          <w:p w14:paraId="1EFD41BF" w14:textId="04EF87B6" w:rsidR="00A22F31" w:rsidRPr="00C478AD" w:rsidRDefault="00882E8D" w:rsidP="00A22F31">
            <w:pPr>
              <w:rPr>
                <w:sz w:val="36"/>
                <w:szCs w:val="36"/>
              </w:rPr>
            </w:pPr>
            <w:r w:rsidRPr="00C478AD">
              <w:rPr>
                <w:b/>
                <w:bCs/>
                <w:sz w:val="48"/>
                <w:szCs w:val="48"/>
              </w:rPr>
              <w:t>Math</w:t>
            </w:r>
            <w:r w:rsidR="009F74A2" w:rsidRPr="00C478AD">
              <w:rPr>
                <w:b/>
                <w:bCs/>
                <w:sz w:val="48"/>
                <w:szCs w:val="48"/>
              </w:rPr>
              <w:t>:</w:t>
            </w:r>
            <w:r w:rsidR="009F74A2" w:rsidRPr="00C478AD">
              <w:rPr>
                <w:sz w:val="36"/>
                <w:szCs w:val="36"/>
              </w:rPr>
              <w:t xml:space="preserve"> We always begin our day with Math.</w:t>
            </w:r>
          </w:p>
          <w:p w14:paraId="0C87ECB3" w14:textId="77777777" w:rsidR="009F74A2" w:rsidRPr="00C478AD" w:rsidRDefault="009F74A2" w:rsidP="00A22F31">
            <w:pPr>
              <w:rPr>
                <w:sz w:val="36"/>
                <w:szCs w:val="36"/>
              </w:rPr>
            </w:pPr>
          </w:p>
          <w:p w14:paraId="7436015E" w14:textId="22DA8187" w:rsidR="009F74A2" w:rsidRPr="00C478AD" w:rsidRDefault="009F74A2" w:rsidP="009F74A2">
            <w:pPr>
              <w:pStyle w:val="ListParagraph"/>
              <w:numPr>
                <w:ilvl w:val="0"/>
                <w:numId w:val="6"/>
              </w:numPr>
              <w:rPr>
                <w:sz w:val="36"/>
                <w:szCs w:val="36"/>
              </w:rPr>
            </w:pPr>
            <w:r w:rsidRPr="00C478AD">
              <w:rPr>
                <w:sz w:val="36"/>
                <w:szCs w:val="36"/>
              </w:rPr>
              <w:t xml:space="preserve"> Here is a Mystery Number Warm-Up problem:</w:t>
            </w:r>
          </w:p>
          <w:p w14:paraId="65767990" w14:textId="77777777" w:rsidR="007A5D77" w:rsidRPr="00C478AD" w:rsidRDefault="007A5D77" w:rsidP="007A5D77">
            <w:pPr>
              <w:autoSpaceDE w:val="0"/>
              <w:autoSpaceDN w:val="0"/>
              <w:adjustRightInd w:val="0"/>
              <w:spacing w:after="20"/>
              <w:rPr>
                <w:rFonts w:ascii="Comic Sans MS" w:hAnsi="Comic Sans MS" w:cs="Comic Sans MS"/>
                <w:color w:val="000000"/>
                <w:sz w:val="58"/>
                <w:szCs w:val="58"/>
                <w:lang w:val="en-US"/>
              </w:rPr>
            </w:pPr>
            <w:r w:rsidRPr="00C478AD">
              <w:rPr>
                <w:rFonts w:ascii="Comic Sans MS" w:hAnsi="Comic Sans MS" w:cs="Comic Sans MS"/>
                <w:color w:val="000000"/>
                <w:sz w:val="58"/>
                <w:szCs w:val="58"/>
                <w:lang w:val="en-US"/>
              </w:rPr>
              <w:t>It is an even number.</w:t>
            </w:r>
          </w:p>
          <w:p w14:paraId="00DA2071" w14:textId="527A3CFC" w:rsidR="007A5D77" w:rsidRPr="00C478AD" w:rsidRDefault="007A5D77" w:rsidP="007A5D77">
            <w:pPr>
              <w:autoSpaceDE w:val="0"/>
              <w:autoSpaceDN w:val="0"/>
              <w:adjustRightInd w:val="0"/>
              <w:spacing w:after="20"/>
              <w:rPr>
                <w:rFonts w:ascii="Comic Sans MS" w:hAnsi="Comic Sans MS" w:cs="Comic Sans MS"/>
                <w:color w:val="000000"/>
                <w:sz w:val="58"/>
                <w:szCs w:val="58"/>
                <w:lang w:val="en-US"/>
              </w:rPr>
            </w:pPr>
            <w:r w:rsidRPr="00C478AD">
              <w:rPr>
                <w:rFonts w:ascii="Comic Sans MS" w:hAnsi="Comic Sans MS" w:cs="Comic Sans MS"/>
                <w:color w:val="000000"/>
                <w:sz w:val="58"/>
                <w:szCs w:val="58"/>
                <w:lang w:val="en-US"/>
              </w:rPr>
              <w:t>When you start at 2 and count by 10s you will say this number.</w:t>
            </w:r>
          </w:p>
          <w:p w14:paraId="6CE8A857" w14:textId="77777777" w:rsidR="007A5D77" w:rsidRPr="00C478AD" w:rsidRDefault="007A5D77" w:rsidP="007A5D77">
            <w:pPr>
              <w:autoSpaceDE w:val="0"/>
              <w:autoSpaceDN w:val="0"/>
              <w:adjustRightInd w:val="0"/>
              <w:spacing w:after="20"/>
              <w:rPr>
                <w:rFonts w:ascii="Comic Sans MS" w:hAnsi="Comic Sans MS" w:cs="Comic Sans MS"/>
                <w:color w:val="000000"/>
                <w:sz w:val="58"/>
                <w:szCs w:val="58"/>
                <w:lang w:val="en-US"/>
              </w:rPr>
            </w:pPr>
            <w:r w:rsidRPr="00C478AD">
              <w:rPr>
                <w:rFonts w:ascii="Comic Sans MS" w:hAnsi="Comic Sans MS" w:cs="Comic Sans MS"/>
                <w:color w:val="000000"/>
                <w:sz w:val="58"/>
                <w:szCs w:val="58"/>
                <w:lang w:val="en-US"/>
              </w:rPr>
              <w:t>The sum of the digits is 10.</w:t>
            </w:r>
          </w:p>
          <w:p w14:paraId="6B2A57E1" w14:textId="77777777" w:rsidR="007A5D77" w:rsidRPr="00C478AD" w:rsidRDefault="007A5D77" w:rsidP="007A5D77">
            <w:pPr>
              <w:autoSpaceDE w:val="0"/>
              <w:autoSpaceDN w:val="0"/>
              <w:adjustRightInd w:val="0"/>
              <w:spacing w:after="20"/>
              <w:rPr>
                <w:rFonts w:ascii="Calibri" w:hAnsi="Calibri" w:cs="Calibri"/>
                <w:color w:val="000000"/>
                <w:sz w:val="36"/>
                <w:szCs w:val="36"/>
                <w:lang w:val="en-US"/>
              </w:rPr>
            </w:pPr>
            <w:r w:rsidRPr="00C478AD">
              <w:rPr>
                <w:rFonts w:ascii="Comic Sans MS" w:hAnsi="Comic Sans MS" w:cs="Comic Sans MS"/>
                <w:color w:val="000000"/>
                <w:sz w:val="58"/>
                <w:szCs w:val="58"/>
                <w:lang w:val="en-US"/>
              </w:rPr>
              <w:t>It is less than 100.</w:t>
            </w:r>
            <w:r w:rsidRPr="00C478AD">
              <w:rPr>
                <w:rFonts w:ascii="Calibri" w:hAnsi="Calibri" w:cs="Calibri"/>
                <w:b/>
                <w:bCs/>
                <w:color w:val="000000"/>
                <w:sz w:val="36"/>
                <w:szCs w:val="36"/>
                <w:lang w:val="en-US"/>
              </w:rPr>
              <w:t>:</w:t>
            </w:r>
            <w:r w:rsidRPr="00C478AD">
              <w:rPr>
                <w:rFonts w:ascii="Calibri" w:hAnsi="Calibri" w:cs="Calibri"/>
                <w:color w:val="000000"/>
                <w:sz w:val="36"/>
                <w:szCs w:val="36"/>
                <w:lang w:val="en-US"/>
              </w:rPr>
              <w:t xml:space="preserve"> </w:t>
            </w:r>
          </w:p>
          <w:p w14:paraId="475926E0" w14:textId="726A8A56" w:rsidR="007A5D77" w:rsidRPr="00C478AD" w:rsidRDefault="007A5D77" w:rsidP="007A5D77">
            <w:pPr>
              <w:autoSpaceDE w:val="0"/>
              <w:autoSpaceDN w:val="0"/>
              <w:adjustRightInd w:val="0"/>
              <w:spacing w:after="30"/>
              <w:rPr>
                <w:rFonts w:ascii="Times New Roman" w:hAnsi="Times New Roman" w:cs="Times New Roman"/>
                <w:color w:val="000000"/>
                <w:sz w:val="54"/>
                <w:szCs w:val="54"/>
                <w:lang w:val="en-US"/>
              </w:rPr>
            </w:pPr>
          </w:p>
          <w:p w14:paraId="7A2A4963" w14:textId="33CE8504" w:rsidR="007A5D77" w:rsidRPr="00C478AD" w:rsidRDefault="007A5D77" w:rsidP="007A5D77">
            <w:pPr>
              <w:pStyle w:val="ListParagraph"/>
              <w:numPr>
                <w:ilvl w:val="0"/>
                <w:numId w:val="6"/>
              </w:numPr>
              <w:autoSpaceDE w:val="0"/>
              <w:autoSpaceDN w:val="0"/>
              <w:adjustRightInd w:val="0"/>
              <w:spacing w:after="30" w:line="276" w:lineRule="auto"/>
              <w:rPr>
                <w:rFonts w:cstheme="minorHAnsi"/>
                <w:color w:val="000000"/>
                <w:sz w:val="36"/>
                <w:szCs w:val="36"/>
                <w:lang w:val="en-US"/>
              </w:rPr>
            </w:pPr>
            <w:r w:rsidRPr="00C478AD">
              <w:rPr>
                <w:rFonts w:cstheme="minorHAnsi"/>
                <w:color w:val="000000"/>
                <w:sz w:val="36"/>
                <w:szCs w:val="36"/>
                <w:lang w:val="en-US"/>
              </w:rPr>
              <w:t>Complete the attached math review sheet.</w:t>
            </w:r>
            <w:r w:rsidR="00FA3992" w:rsidRPr="00C478AD">
              <w:rPr>
                <w:rFonts w:cstheme="minorHAnsi"/>
                <w:color w:val="000000"/>
                <w:sz w:val="36"/>
                <w:szCs w:val="36"/>
                <w:lang w:val="en-US"/>
              </w:rPr>
              <w:t xml:space="preserve"> It will be in a document named </w:t>
            </w:r>
            <w:r w:rsidR="00FA3992" w:rsidRPr="00C478AD">
              <w:rPr>
                <w:rFonts w:cstheme="minorHAnsi"/>
                <w:b/>
                <w:bCs/>
                <w:color w:val="000000"/>
                <w:sz w:val="36"/>
                <w:szCs w:val="36"/>
                <w:lang w:val="en-US"/>
              </w:rPr>
              <w:t xml:space="preserve">Mathsheet1 </w:t>
            </w:r>
            <w:r w:rsidR="00FA3992" w:rsidRPr="00C478AD">
              <w:rPr>
                <w:rFonts w:cstheme="minorHAnsi"/>
                <w:color w:val="000000"/>
                <w:sz w:val="36"/>
                <w:szCs w:val="36"/>
                <w:lang w:val="en-US"/>
              </w:rPr>
              <w:t xml:space="preserve">You can print it and write right on it if you like. </w:t>
            </w:r>
          </w:p>
          <w:p w14:paraId="14D1C0B3" w14:textId="09153600" w:rsidR="00FA3992" w:rsidRDefault="00FA3992" w:rsidP="00FA3992">
            <w:pPr>
              <w:pStyle w:val="ListParagraph"/>
              <w:autoSpaceDE w:val="0"/>
              <w:autoSpaceDN w:val="0"/>
              <w:adjustRightInd w:val="0"/>
              <w:spacing w:after="30" w:line="276" w:lineRule="auto"/>
              <w:ind w:left="360"/>
              <w:rPr>
                <w:rFonts w:cstheme="minorHAnsi"/>
                <w:color w:val="000000"/>
                <w:sz w:val="36"/>
                <w:szCs w:val="36"/>
                <w:lang w:val="en-US"/>
              </w:rPr>
            </w:pPr>
            <w:r w:rsidRPr="00C478AD">
              <w:rPr>
                <w:rFonts w:cstheme="minorHAnsi"/>
                <w:color w:val="000000"/>
                <w:sz w:val="36"/>
                <w:szCs w:val="36"/>
                <w:lang w:val="en-US"/>
              </w:rPr>
              <w:t xml:space="preserve">** We will begin new concepts </w:t>
            </w:r>
            <w:proofErr w:type="gramStart"/>
            <w:r w:rsidRPr="00C478AD">
              <w:rPr>
                <w:rFonts w:cstheme="minorHAnsi"/>
                <w:color w:val="000000"/>
                <w:sz w:val="36"/>
                <w:szCs w:val="36"/>
                <w:lang w:val="en-US"/>
              </w:rPr>
              <w:t>tomorrow.*</w:t>
            </w:r>
            <w:proofErr w:type="gramEnd"/>
            <w:r w:rsidRPr="00C478AD">
              <w:rPr>
                <w:rFonts w:cstheme="minorHAnsi"/>
                <w:color w:val="000000"/>
                <w:sz w:val="36"/>
                <w:szCs w:val="36"/>
                <w:lang w:val="en-US"/>
              </w:rPr>
              <w:t>**</w:t>
            </w:r>
          </w:p>
          <w:p w14:paraId="0DC55F6B" w14:textId="77777777" w:rsidR="00DD2F68" w:rsidRPr="00C478AD" w:rsidRDefault="00DD2F68" w:rsidP="00FA3992">
            <w:pPr>
              <w:pStyle w:val="ListParagraph"/>
              <w:autoSpaceDE w:val="0"/>
              <w:autoSpaceDN w:val="0"/>
              <w:adjustRightInd w:val="0"/>
              <w:spacing w:after="30" w:line="276" w:lineRule="auto"/>
              <w:ind w:left="360"/>
              <w:rPr>
                <w:rFonts w:cstheme="minorHAnsi"/>
                <w:color w:val="000000"/>
                <w:sz w:val="36"/>
                <w:szCs w:val="36"/>
                <w:lang w:val="en-US"/>
              </w:rPr>
            </w:pPr>
          </w:p>
          <w:p w14:paraId="45A7622D" w14:textId="77777777" w:rsidR="007A5D77" w:rsidRPr="00C478AD" w:rsidRDefault="007A5D77" w:rsidP="007A5D77">
            <w:pPr>
              <w:pStyle w:val="ListParagraph"/>
              <w:autoSpaceDE w:val="0"/>
              <w:autoSpaceDN w:val="0"/>
              <w:adjustRightInd w:val="0"/>
              <w:spacing w:after="30" w:line="276" w:lineRule="auto"/>
              <w:ind w:left="360"/>
              <w:rPr>
                <w:rFonts w:cstheme="minorHAnsi"/>
                <w:color w:val="000000"/>
                <w:sz w:val="36"/>
                <w:szCs w:val="36"/>
                <w:lang w:val="en-US"/>
              </w:rPr>
            </w:pPr>
          </w:p>
          <w:p w14:paraId="1E6FA953" w14:textId="0733ECBB" w:rsidR="009F74A2" w:rsidRPr="00C478AD" w:rsidRDefault="007A5D77" w:rsidP="007A5D77">
            <w:pPr>
              <w:pStyle w:val="ListParagraph"/>
              <w:autoSpaceDE w:val="0"/>
              <w:autoSpaceDN w:val="0"/>
              <w:adjustRightInd w:val="0"/>
              <w:spacing w:after="30" w:line="276" w:lineRule="auto"/>
              <w:ind w:left="360"/>
              <w:rPr>
                <w:rFonts w:cstheme="minorHAnsi"/>
                <w:color w:val="000000"/>
                <w:sz w:val="36"/>
                <w:szCs w:val="36"/>
                <w:lang w:val="en-US"/>
              </w:rPr>
            </w:pPr>
            <w:r w:rsidRPr="00C478AD">
              <w:rPr>
                <w:rFonts w:cstheme="minorHAnsi"/>
                <w:color w:val="000000"/>
                <w:sz w:val="36"/>
                <w:szCs w:val="36"/>
                <w:lang w:val="en-US"/>
              </w:rPr>
              <w:t xml:space="preserve">3. </w:t>
            </w:r>
            <w:r w:rsidR="00920D73" w:rsidRPr="00C478AD">
              <w:rPr>
                <w:rFonts w:cstheme="minorHAnsi"/>
                <w:color w:val="000000"/>
                <w:sz w:val="36"/>
                <w:szCs w:val="36"/>
                <w:lang w:val="en-US"/>
              </w:rPr>
              <w:t>L</w:t>
            </w:r>
            <w:r w:rsidR="009F74A2" w:rsidRPr="00C478AD">
              <w:rPr>
                <w:rFonts w:cstheme="minorHAnsi"/>
                <w:color w:val="000000"/>
                <w:sz w:val="36"/>
                <w:szCs w:val="36"/>
                <w:lang w:val="en-US"/>
              </w:rPr>
              <w:t>og onto Splash Learn and work on some of the assignments.</w:t>
            </w:r>
          </w:p>
          <w:p w14:paraId="647F5C2F" w14:textId="563B38E1" w:rsidR="000666C1" w:rsidRDefault="00EB3E9D" w:rsidP="00B444D2">
            <w:pPr>
              <w:autoSpaceDE w:val="0"/>
              <w:autoSpaceDN w:val="0"/>
              <w:adjustRightInd w:val="0"/>
              <w:spacing w:after="30" w:line="276" w:lineRule="auto"/>
              <w:ind w:left="360"/>
              <w:rPr>
                <w:rFonts w:cstheme="minorHAnsi"/>
                <w:color w:val="000000"/>
                <w:sz w:val="36"/>
                <w:szCs w:val="36"/>
                <w:lang w:val="en-US"/>
              </w:rPr>
            </w:pPr>
            <w:hyperlink r:id="rId5" w:history="1">
              <w:r w:rsidR="009F74A2" w:rsidRPr="00C478AD">
                <w:rPr>
                  <w:rStyle w:val="Hyperlink"/>
                  <w:rFonts w:cstheme="minorHAnsi"/>
                  <w:sz w:val="36"/>
                  <w:szCs w:val="36"/>
                  <w:u w:val="none"/>
                  <w:lang w:val="en-US"/>
                </w:rPr>
                <w:t>www.Splashlearn.com</w:t>
              </w:r>
            </w:hyperlink>
            <w:r w:rsidR="009F74A2" w:rsidRPr="00C478AD">
              <w:rPr>
                <w:rFonts w:cstheme="minorHAnsi"/>
                <w:color w:val="000000"/>
                <w:sz w:val="36"/>
                <w:szCs w:val="36"/>
                <w:lang w:val="en-US"/>
              </w:rPr>
              <w:t xml:space="preserve">   Username: SNTXCE   Password: memo34</w:t>
            </w:r>
          </w:p>
          <w:p w14:paraId="3901E1A3" w14:textId="1839F226" w:rsidR="00DD2F68" w:rsidRDefault="00DD2F68" w:rsidP="00B444D2">
            <w:pPr>
              <w:autoSpaceDE w:val="0"/>
              <w:autoSpaceDN w:val="0"/>
              <w:adjustRightInd w:val="0"/>
              <w:spacing w:after="30" w:line="276" w:lineRule="auto"/>
              <w:ind w:left="360"/>
              <w:rPr>
                <w:rFonts w:cstheme="minorHAnsi"/>
                <w:color w:val="000000"/>
                <w:sz w:val="36"/>
                <w:szCs w:val="36"/>
                <w:lang w:val="en-US"/>
              </w:rPr>
            </w:pPr>
          </w:p>
          <w:p w14:paraId="020B5DAC" w14:textId="77777777" w:rsidR="00DD2F68" w:rsidRDefault="00DD2F68" w:rsidP="00B444D2">
            <w:pPr>
              <w:autoSpaceDE w:val="0"/>
              <w:autoSpaceDN w:val="0"/>
              <w:adjustRightInd w:val="0"/>
              <w:spacing w:after="30" w:line="276" w:lineRule="auto"/>
              <w:ind w:left="360"/>
              <w:rPr>
                <w:rFonts w:cstheme="minorHAnsi"/>
                <w:color w:val="000000"/>
                <w:sz w:val="36"/>
                <w:szCs w:val="36"/>
                <w:lang w:val="en-US"/>
              </w:rPr>
            </w:pPr>
          </w:p>
          <w:p w14:paraId="0838AF46" w14:textId="0A702E33" w:rsidR="006B34A0" w:rsidRPr="00C478AD" w:rsidRDefault="006B34A0" w:rsidP="00B444D2">
            <w:pPr>
              <w:autoSpaceDE w:val="0"/>
              <w:autoSpaceDN w:val="0"/>
              <w:adjustRightInd w:val="0"/>
              <w:spacing w:after="30" w:line="276" w:lineRule="auto"/>
              <w:ind w:left="360"/>
              <w:rPr>
                <w:rFonts w:cstheme="minorHAnsi"/>
                <w:color w:val="000000"/>
                <w:sz w:val="36"/>
                <w:szCs w:val="36"/>
                <w:lang w:val="en-US"/>
              </w:rPr>
            </w:pPr>
            <w:r w:rsidRPr="006B34A0">
              <w:rPr>
                <w:rFonts w:cstheme="minorHAnsi"/>
                <w:b/>
                <w:bCs/>
                <w:color w:val="000000"/>
                <w:sz w:val="36"/>
                <w:szCs w:val="36"/>
                <w:lang w:val="en-US"/>
              </w:rPr>
              <w:t>I will begin to add new assignments this week for those of you that have completed all the assignments. If you did finish</w:t>
            </w:r>
            <w:r w:rsidR="009A7160">
              <w:rPr>
                <w:rFonts w:cstheme="minorHAnsi"/>
                <w:b/>
                <w:bCs/>
                <w:color w:val="000000"/>
                <w:sz w:val="36"/>
                <w:szCs w:val="36"/>
                <w:lang w:val="en-US"/>
              </w:rPr>
              <w:t>,</w:t>
            </w:r>
            <w:r w:rsidRPr="006B34A0">
              <w:rPr>
                <w:rFonts w:cstheme="minorHAnsi"/>
                <w:b/>
                <w:bCs/>
                <w:color w:val="000000"/>
                <w:sz w:val="36"/>
                <w:szCs w:val="36"/>
                <w:lang w:val="en-US"/>
              </w:rPr>
              <w:t xml:space="preserve"> there are other games you can play</w:t>
            </w:r>
            <w:r>
              <w:rPr>
                <w:rFonts w:cstheme="minorHAnsi"/>
                <w:color w:val="000000"/>
                <w:sz w:val="36"/>
                <w:szCs w:val="36"/>
                <w:lang w:val="en-US"/>
              </w:rPr>
              <w:t>.</w:t>
            </w:r>
          </w:p>
          <w:p w14:paraId="64D3BFF1" w14:textId="67EA45EE" w:rsidR="00B444D2" w:rsidRDefault="00B444D2" w:rsidP="00B444D2">
            <w:pPr>
              <w:autoSpaceDE w:val="0"/>
              <w:autoSpaceDN w:val="0"/>
              <w:adjustRightInd w:val="0"/>
              <w:spacing w:after="30" w:line="276" w:lineRule="auto"/>
              <w:ind w:left="360"/>
              <w:rPr>
                <w:rFonts w:cstheme="minorHAnsi"/>
                <w:color w:val="000000"/>
                <w:sz w:val="28"/>
                <w:szCs w:val="28"/>
                <w:lang w:val="en-US"/>
              </w:rPr>
            </w:pPr>
          </w:p>
          <w:p w14:paraId="2189A3A7" w14:textId="3857F3EB" w:rsidR="00DD2F68" w:rsidRDefault="00DD2F68" w:rsidP="00B444D2">
            <w:pPr>
              <w:autoSpaceDE w:val="0"/>
              <w:autoSpaceDN w:val="0"/>
              <w:adjustRightInd w:val="0"/>
              <w:spacing w:after="30" w:line="276" w:lineRule="auto"/>
              <w:ind w:left="360"/>
              <w:rPr>
                <w:rFonts w:cstheme="minorHAnsi"/>
                <w:color w:val="000000"/>
                <w:sz w:val="28"/>
                <w:szCs w:val="28"/>
                <w:lang w:val="en-US"/>
              </w:rPr>
            </w:pPr>
          </w:p>
          <w:p w14:paraId="21354555" w14:textId="13B181E2" w:rsidR="00DD2F68" w:rsidRDefault="00DD2F68" w:rsidP="00B444D2">
            <w:pPr>
              <w:autoSpaceDE w:val="0"/>
              <w:autoSpaceDN w:val="0"/>
              <w:adjustRightInd w:val="0"/>
              <w:spacing w:after="30" w:line="276" w:lineRule="auto"/>
              <w:ind w:left="360"/>
              <w:rPr>
                <w:rFonts w:cstheme="minorHAnsi"/>
                <w:color w:val="000000"/>
                <w:sz w:val="28"/>
                <w:szCs w:val="28"/>
                <w:lang w:val="en-US"/>
              </w:rPr>
            </w:pPr>
          </w:p>
          <w:p w14:paraId="1BD070D4" w14:textId="77777777" w:rsidR="00DD2F68" w:rsidRPr="00C478AD" w:rsidRDefault="00DD2F68" w:rsidP="00B444D2">
            <w:pPr>
              <w:autoSpaceDE w:val="0"/>
              <w:autoSpaceDN w:val="0"/>
              <w:adjustRightInd w:val="0"/>
              <w:spacing w:after="30" w:line="276" w:lineRule="auto"/>
              <w:ind w:left="360"/>
              <w:rPr>
                <w:rFonts w:cstheme="minorHAnsi"/>
                <w:color w:val="000000"/>
                <w:sz w:val="28"/>
                <w:szCs w:val="28"/>
                <w:lang w:val="en-US"/>
              </w:rPr>
            </w:pPr>
          </w:p>
          <w:p w14:paraId="589FF62E" w14:textId="2D85DEF0" w:rsidR="00B444D2" w:rsidRPr="00C478AD" w:rsidRDefault="00B444D2" w:rsidP="0000480B">
            <w:pPr>
              <w:pStyle w:val="ListParagraph"/>
              <w:ind w:left="360"/>
              <w:rPr>
                <w:lang w:val="en-US"/>
              </w:rPr>
            </w:pPr>
          </w:p>
        </w:tc>
      </w:tr>
      <w:tr w:rsidR="00882E8D" w:rsidRPr="00C478AD" w14:paraId="25160098" w14:textId="77777777" w:rsidTr="007A5D77">
        <w:tc>
          <w:tcPr>
            <w:tcW w:w="11335" w:type="dxa"/>
            <w:shd w:val="clear" w:color="auto" w:fill="FFE599" w:themeFill="accent4" w:themeFillTint="66"/>
          </w:tcPr>
          <w:p w14:paraId="19618BC2" w14:textId="5BAA2934" w:rsidR="00882E8D" w:rsidRDefault="00882E8D">
            <w:pPr>
              <w:rPr>
                <w:b/>
                <w:bCs/>
                <w:sz w:val="48"/>
                <w:szCs w:val="48"/>
              </w:rPr>
            </w:pPr>
            <w:r w:rsidRPr="00C478AD">
              <w:rPr>
                <w:b/>
                <w:bCs/>
                <w:sz w:val="48"/>
                <w:szCs w:val="48"/>
              </w:rPr>
              <w:lastRenderedPageBreak/>
              <w:t>Literacy:</w:t>
            </w:r>
          </w:p>
          <w:p w14:paraId="29FB8FBA" w14:textId="77777777" w:rsidR="00DD2F68" w:rsidRPr="00C478AD" w:rsidRDefault="00DD2F68">
            <w:pPr>
              <w:rPr>
                <w:b/>
                <w:bCs/>
                <w:sz w:val="48"/>
                <w:szCs w:val="48"/>
              </w:rPr>
            </w:pPr>
          </w:p>
          <w:p w14:paraId="4B60B7C7" w14:textId="77777777" w:rsidR="007A5D77" w:rsidRPr="00C478AD" w:rsidRDefault="009F74A2" w:rsidP="007A5D77">
            <w:pPr>
              <w:autoSpaceDE w:val="0"/>
              <w:autoSpaceDN w:val="0"/>
              <w:adjustRightInd w:val="0"/>
              <w:spacing w:after="20"/>
              <w:rPr>
                <w:rFonts w:ascii="Calibri" w:hAnsi="Calibri" w:cs="Calibri"/>
                <w:color w:val="000000"/>
                <w:sz w:val="40"/>
                <w:szCs w:val="40"/>
                <w:lang w:val="en-US"/>
              </w:rPr>
            </w:pPr>
            <w:r w:rsidRPr="00DD2F68">
              <w:rPr>
                <w:b/>
                <w:sz w:val="40"/>
                <w:szCs w:val="40"/>
                <w:u w:val="single"/>
              </w:rPr>
              <w:t>Word Work</w:t>
            </w:r>
            <w:r w:rsidR="0000480B" w:rsidRPr="00C478AD">
              <w:rPr>
                <w:b/>
                <w:sz w:val="40"/>
                <w:szCs w:val="40"/>
              </w:rPr>
              <w:t>:</w:t>
            </w:r>
            <w:r w:rsidR="0000480B" w:rsidRPr="00C478AD">
              <w:rPr>
                <w:bCs/>
                <w:sz w:val="40"/>
                <w:szCs w:val="40"/>
              </w:rPr>
              <w:t xml:space="preserve"> </w:t>
            </w:r>
            <w:r w:rsidR="007A5D77" w:rsidRPr="00C478AD">
              <w:rPr>
                <w:rFonts w:ascii="Calibri" w:hAnsi="Calibri" w:cs="Calibri"/>
                <w:color w:val="000000"/>
                <w:sz w:val="40"/>
                <w:szCs w:val="40"/>
                <w:lang w:val="en-US"/>
              </w:rPr>
              <w:t>New spelling words and pattern for this week:</w:t>
            </w:r>
          </w:p>
          <w:p w14:paraId="76CFBDD1" w14:textId="167DDCB9" w:rsidR="007A5D77" w:rsidRPr="00C478AD" w:rsidRDefault="007A5D77" w:rsidP="007A5D77">
            <w:pPr>
              <w:autoSpaceDE w:val="0"/>
              <w:autoSpaceDN w:val="0"/>
              <w:adjustRightInd w:val="0"/>
              <w:spacing w:after="20"/>
              <w:rPr>
                <w:rFonts w:ascii="Calibri" w:hAnsi="Calibri" w:cs="Calibri"/>
                <w:b/>
                <w:bCs/>
                <w:color w:val="000000"/>
                <w:sz w:val="40"/>
                <w:szCs w:val="40"/>
                <w:lang w:val="en-US"/>
              </w:rPr>
            </w:pPr>
            <w:r w:rsidRPr="00C478AD">
              <w:rPr>
                <w:rFonts w:ascii="Calibri" w:hAnsi="Calibri" w:cs="Calibri"/>
                <w:color w:val="000000"/>
                <w:sz w:val="40"/>
                <w:szCs w:val="40"/>
                <w:lang w:val="en-US"/>
              </w:rPr>
              <w:t xml:space="preserve">                              </w:t>
            </w:r>
            <w:r w:rsidRPr="00C478AD">
              <w:rPr>
                <w:rFonts w:ascii="Calibri" w:hAnsi="Calibri" w:cs="Calibri"/>
                <w:b/>
                <w:bCs/>
                <w:color w:val="000000"/>
                <w:sz w:val="40"/>
                <w:szCs w:val="40"/>
                <w:lang w:val="en-US"/>
              </w:rPr>
              <w:t>“ay” makes the long a sound</w:t>
            </w:r>
          </w:p>
          <w:p w14:paraId="1AB1E421" w14:textId="77777777" w:rsidR="007A5D77" w:rsidRPr="00C478AD" w:rsidRDefault="007A5D77" w:rsidP="007A5D77">
            <w:pPr>
              <w:autoSpaceDE w:val="0"/>
              <w:autoSpaceDN w:val="0"/>
              <w:adjustRightInd w:val="0"/>
              <w:spacing w:after="30" w:line="252" w:lineRule="auto"/>
              <w:rPr>
                <w:rFonts w:ascii="Calibri" w:hAnsi="Calibri" w:cs="Calibri"/>
                <w:color w:val="000000"/>
                <w:sz w:val="40"/>
                <w:szCs w:val="40"/>
                <w:lang w:val="en-US"/>
              </w:rPr>
            </w:pPr>
          </w:p>
          <w:p w14:paraId="35897A5D" w14:textId="77777777" w:rsidR="007A5D77" w:rsidRPr="00C478AD" w:rsidRDefault="007A5D77" w:rsidP="007A5D77">
            <w:pPr>
              <w:autoSpaceDE w:val="0"/>
              <w:autoSpaceDN w:val="0"/>
              <w:adjustRightInd w:val="0"/>
              <w:spacing w:after="30" w:line="252" w:lineRule="auto"/>
              <w:rPr>
                <w:rFonts w:ascii="Calibri" w:hAnsi="Calibri" w:cs="Calibri"/>
                <w:color w:val="000000"/>
                <w:sz w:val="40"/>
                <w:szCs w:val="40"/>
                <w:lang w:val="en-US"/>
              </w:rPr>
            </w:pPr>
            <w:r w:rsidRPr="00C478AD">
              <w:rPr>
                <w:rFonts w:ascii="Calibri" w:hAnsi="Calibri" w:cs="Calibri"/>
                <w:color w:val="000000"/>
                <w:sz w:val="40"/>
                <w:szCs w:val="40"/>
                <w:lang w:val="en-US"/>
              </w:rPr>
              <w:t>May            stay     away       Sunday     Saturday     holiday     railway    always    highway     also     almost     week</w:t>
            </w:r>
          </w:p>
          <w:p w14:paraId="76281A59" w14:textId="77777777" w:rsidR="007A5D77" w:rsidRPr="00C478AD" w:rsidRDefault="007A5D77" w:rsidP="007A5D77">
            <w:pPr>
              <w:autoSpaceDE w:val="0"/>
              <w:autoSpaceDN w:val="0"/>
              <w:adjustRightInd w:val="0"/>
              <w:spacing w:after="30" w:line="252" w:lineRule="auto"/>
              <w:rPr>
                <w:rFonts w:ascii="Calibri" w:hAnsi="Calibri" w:cs="Calibri"/>
                <w:color w:val="000000"/>
                <w:sz w:val="40"/>
                <w:szCs w:val="40"/>
                <w:lang w:val="en-US"/>
              </w:rPr>
            </w:pPr>
          </w:p>
          <w:p w14:paraId="01C41D71" w14:textId="4CC292A4" w:rsidR="00DD2F68" w:rsidRPr="00C478AD" w:rsidRDefault="007A5D77" w:rsidP="007A5D77">
            <w:pPr>
              <w:autoSpaceDE w:val="0"/>
              <w:autoSpaceDN w:val="0"/>
              <w:adjustRightInd w:val="0"/>
              <w:spacing w:after="30" w:line="252" w:lineRule="auto"/>
              <w:rPr>
                <w:rFonts w:ascii="Calibri" w:hAnsi="Calibri" w:cs="Calibri"/>
                <w:color w:val="000000"/>
                <w:sz w:val="40"/>
                <w:szCs w:val="40"/>
                <w:lang w:val="en-US"/>
              </w:rPr>
            </w:pPr>
            <w:r w:rsidRPr="00C478AD">
              <w:rPr>
                <w:rFonts w:ascii="Calibri" w:hAnsi="Calibri" w:cs="Calibri"/>
                <w:color w:val="000000"/>
                <w:sz w:val="40"/>
                <w:szCs w:val="40"/>
                <w:lang w:val="en-US"/>
              </w:rPr>
              <w:t>Print each word once.  Then try to print a sentence</w:t>
            </w:r>
            <w:r w:rsidR="00DD2F68">
              <w:rPr>
                <w:rFonts w:ascii="Calibri" w:hAnsi="Calibri" w:cs="Calibri"/>
                <w:color w:val="000000"/>
                <w:sz w:val="40"/>
                <w:szCs w:val="40"/>
                <w:lang w:val="en-US"/>
              </w:rPr>
              <w:t xml:space="preserve"> using 2 of the above words in the same sentence.</w:t>
            </w:r>
          </w:p>
          <w:p w14:paraId="7333EEDA" w14:textId="216A556F" w:rsidR="003945F9" w:rsidRPr="00C478AD" w:rsidRDefault="003945F9" w:rsidP="003945F9">
            <w:pPr>
              <w:rPr>
                <w:bCs/>
                <w:sz w:val="28"/>
                <w:szCs w:val="28"/>
                <w:lang w:val="en-US"/>
              </w:rPr>
            </w:pPr>
          </w:p>
          <w:p w14:paraId="7114243A" w14:textId="362EA410" w:rsidR="00B444D2" w:rsidRPr="00C478AD" w:rsidRDefault="00B444D2" w:rsidP="003945F9">
            <w:pPr>
              <w:rPr>
                <w:b/>
                <w:bCs/>
                <w:sz w:val="28"/>
                <w:szCs w:val="28"/>
              </w:rPr>
            </w:pPr>
          </w:p>
          <w:p w14:paraId="7FFFDC3F" w14:textId="32C5A943" w:rsidR="00D922F7" w:rsidRDefault="003945F9" w:rsidP="003945F9">
            <w:pPr>
              <w:rPr>
                <w:b/>
                <w:sz w:val="40"/>
                <w:szCs w:val="40"/>
              </w:rPr>
            </w:pPr>
            <w:r w:rsidRPr="00C478AD">
              <w:rPr>
                <w:b/>
                <w:sz w:val="40"/>
                <w:szCs w:val="40"/>
                <w:u w:val="single"/>
              </w:rPr>
              <w:t>Reading:</w:t>
            </w:r>
            <w:r w:rsidRPr="00C478AD">
              <w:rPr>
                <w:b/>
                <w:sz w:val="40"/>
                <w:szCs w:val="40"/>
              </w:rPr>
              <w:t xml:space="preserve"> Remember it is very important to </w:t>
            </w:r>
            <w:r w:rsidRPr="00C478AD">
              <w:rPr>
                <w:b/>
                <w:i/>
                <w:iCs/>
                <w:sz w:val="40"/>
                <w:szCs w:val="40"/>
              </w:rPr>
              <w:t>read each day for 15 mins</w:t>
            </w:r>
            <w:r w:rsidR="0000480B" w:rsidRPr="00C478AD">
              <w:rPr>
                <w:b/>
                <w:i/>
                <w:iCs/>
                <w:sz w:val="40"/>
                <w:szCs w:val="40"/>
              </w:rPr>
              <w:t>.</w:t>
            </w:r>
            <w:r w:rsidR="007A5D77" w:rsidRPr="00C478AD">
              <w:rPr>
                <w:b/>
                <w:sz w:val="40"/>
                <w:szCs w:val="40"/>
              </w:rPr>
              <w:t xml:space="preserve"> I know and understand that you may not have books at your reading level at home to read. But practicing the ones from last week will help build fluency and expression.  If you have </w:t>
            </w:r>
            <w:proofErr w:type="gramStart"/>
            <w:r w:rsidR="007A5D77" w:rsidRPr="00C478AD">
              <w:rPr>
                <w:b/>
                <w:sz w:val="40"/>
                <w:szCs w:val="40"/>
              </w:rPr>
              <w:t>books</w:t>
            </w:r>
            <w:proofErr w:type="gramEnd"/>
            <w:r w:rsidR="007A5D77" w:rsidRPr="00C478AD">
              <w:rPr>
                <w:b/>
                <w:sz w:val="40"/>
                <w:szCs w:val="40"/>
              </w:rPr>
              <w:t xml:space="preserve"> please choose a new one to read.</w:t>
            </w:r>
          </w:p>
          <w:p w14:paraId="63FB4F3F" w14:textId="3B1C10E8" w:rsidR="00DD2F68" w:rsidRDefault="00DD2F68" w:rsidP="003945F9">
            <w:pPr>
              <w:rPr>
                <w:b/>
                <w:sz w:val="40"/>
                <w:szCs w:val="40"/>
              </w:rPr>
            </w:pPr>
          </w:p>
          <w:p w14:paraId="3EC17923" w14:textId="35ED78A5" w:rsidR="00DD2F68" w:rsidRDefault="00DD2F68" w:rsidP="003945F9">
            <w:pPr>
              <w:rPr>
                <w:b/>
                <w:sz w:val="40"/>
                <w:szCs w:val="40"/>
              </w:rPr>
            </w:pPr>
          </w:p>
          <w:p w14:paraId="0090B425" w14:textId="77777777" w:rsidR="00DD2F68" w:rsidRPr="00C478AD" w:rsidRDefault="00DD2F68" w:rsidP="003945F9">
            <w:pPr>
              <w:rPr>
                <w:b/>
                <w:sz w:val="40"/>
                <w:szCs w:val="40"/>
              </w:rPr>
            </w:pPr>
          </w:p>
          <w:p w14:paraId="3AF56DD1" w14:textId="6D493590" w:rsidR="0000480B" w:rsidRPr="00C478AD" w:rsidRDefault="0000480B" w:rsidP="003945F9">
            <w:pPr>
              <w:rPr>
                <w:bCs/>
                <w:sz w:val="36"/>
                <w:szCs w:val="36"/>
              </w:rPr>
            </w:pPr>
            <w:r w:rsidRPr="00DD2F68">
              <w:rPr>
                <w:b/>
                <w:sz w:val="40"/>
                <w:szCs w:val="40"/>
                <w:u w:val="single"/>
              </w:rPr>
              <w:t>Writing:</w:t>
            </w:r>
            <w:r w:rsidR="00C478AD" w:rsidRPr="00C478AD">
              <w:rPr>
                <w:bCs/>
                <w:sz w:val="36"/>
                <w:szCs w:val="36"/>
              </w:rPr>
              <w:t xml:space="preserve"> </w:t>
            </w:r>
            <w:r w:rsidR="00C478AD" w:rsidRPr="00C478AD">
              <w:rPr>
                <w:b/>
                <w:sz w:val="36"/>
                <w:szCs w:val="36"/>
              </w:rPr>
              <w:t>Our focus has been on writing personal narratives or Recounts by having a good beginning, middle and ending to our stories. We have been trying to add detail. Our sentences should have correct punctuation marks and capital letters.</w:t>
            </w:r>
            <w:r w:rsidR="00C478AD" w:rsidRPr="00C478AD">
              <w:rPr>
                <w:bCs/>
                <w:sz w:val="36"/>
                <w:szCs w:val="36"/>
              </w:rPr>
              <w:t xml:space="preserve">  </w:t>
            </w:r>
          </w:p>
          <w:p w14:paraId="076D1A93" w14:textId="1C48F57D" w:rsidR="0080756B" w:rsidRDefault="00C478AD" w:rsidP="003945F9">
            <w:pPr>
              <w:rPr>
                <w:bCs/>
                <w:sz w:val="36"/>
                <w:szCs w:val="36"/>
              </w:rPr>
            </w:pPr>
            <w:r w:rsidRPr="00C478AD">
              <w:rPr>
                <w:bCs/>
                <w:sz w:val="36"/>
                <w:szCs w:val="36"/>
              </w:rPr>
              <w:t xml:space="preserve">Choose something you might have done. It could be a trip you went on to the beach, or camping, to visit Nanny. Anything that you did…playing with your dog etc. </w:t>
            </w:r>
            <w:r w:rsidRPr="009A7160">
              <w:rPr>
                <w:bCs/>
                <w:sz w:val="36"/>
                <w:szCs w:val="36"/>
                <w:u w:val="single"/>
              </w:rPr>
              <w:t>Write a recount.</w:t>
            </w:r>
            <w:r w:rsidRPr="00C478AD">
              <w:rPr>
                <w:bCs/>
                <w:sz w:val="36"/>
                <w:szCs w:val="36"/>
              </w:rPr>
              <w:t xml:space="preserve">  </w:t>
            </w:r>
            <w:r w:rsidR="0080756B">
              <w:rPr>
                <w:bCs/>
                <w:sz w:val="36"/>
                <w:szCs w:val="36"/>
              </w:rPr>
              <w:t>There is a word wall for spelling in the document called word chart.</w:t>
            </w:r>
          </w:p>
          <w:p w14:paraId="63243DDA" w14:textId="77777777" w:rsidR="0080756B" w:rsidRDefault="0080756B" w:rsidP="003945F9">
            <w:pPr>
              <w:rPr>
                <w:bCs/>
                <w:sz w:val="36"/>
                <w:szCs w:val="36"/>
              </w:rPr>
            </w:pPr>
          </w:p>
          <w:p w14:paraId="2C98CFD2" w14:textId="7FA11EB7" w:rsidR="00C478AD" w:rsidRPr="00C478AD" w:rsidRDefault="00C478AD" w:rsidP="003945F9">
            <w:pPr>
              <w:rPr>
                <w:b/>
                <w:sz w:val="36"/>
                <w:szCs w:val="36"/>
              </w:rPr>
            </w:pPr>
            <w:r w:rsidRPr="00C478AD">
              <w:rPr>
                <w:b/>
                <w:sz w:val="36"/>
                <w:szCs w:val="36"/>
              </w:rPr>
              <w:lastRenderedPageBreak/>
              <w:t xml:space="preserve">This does not need to be all finished today. You can work on this piece of writing for a couple of days.  Do what you can do.  Some of you may print 2-3 sentences while others are capable of writing 8-10 sentences. </w:t>
            </w:r>
          </w:p>
          <w:p w14:paraId="00DC78E1" w14:textId="05D86729" w:rsidR="00D922F7" w:rsidRPr="00C478AD" w:rsidRDefault="00D922F7" w:rsidP="00DC0BEB">
            <w:pPr>
              <w:rPr>
                <w:bCs/>
                <w:sz w:val="28"/>
                <w:szCs w:val="28"/>
              </w:rPr>
            </w:pPr>
          </w:p>
        </w:tc>
      </w:tr>
      <w:tr w:rsidR="00882E8D" w14:paraId="209F0F61" w14:textId="77777777" w:rsidTr="007A5D77">
        <w:tc>
          <w:tcPr>
            <w:tcW w:w="11335" w:type="dxa"/>
            <w:shd w:val="clear" w:color="auto" w:fill="A8D08D" w:themeFill="accent6" w:themeFillTint="99"/>
          </w:tcPr>
          <w:p w14:paraId="04E48881" w14:textId="6C267F2C" w:rsidR="00B444D2" w:rsidRDefault="00D922F7" w:rsidP="0000480B">
            <w:pPr>
              <w:rPr>
                <w:sz w:val="36"/>
                <w:szCs w:val="36"/>
              </w:rPr>
            </w:pPr>
            <w:r>
              <w:rPr>
                <w:b/>
                <w:bCs/>
                <w:sz w:val="36"/>
                <w:szCs w:val="36"/>
                <w:u w:val="single"/>
              </w:rPr>
              <w:lastRenderedPageBreak/>
              <w:t>Cross-Curricular</w:t>
            </w:r>
            <w:r w:rsidR="0000480B">
              <w:rPr>
                <w:b/>
                <w:bCs/>
                <w:sz w:val="36"/>
                <w:szCs w:val="36"/>
                <w:u w:val="single"/>
              </w:rPr>
              <w:t xml:space="preserve">: </w:t>
            </w:r>
            <w:r w:rsidR="00EB3E9D">
              <w:rPr>
                <w:sz w:val="36"/>
                <w:szCs w:val="36"/>
              </w:rPr>
              <w:t xml:space="preserve">Visit the website:  </w:t>
            </w:r>
            <w:hyperlink r:id="rId6" w:history="1">
              <w:r w:rsidR="00EB3E9D" w:rsidRPr="00BA6824">
                <w:rPr>
                  <w:rStyle w:val="Hyperlink"/>
                  <w:sz w:val="36"/>
                  <w:szCs w:val="36"/>
                </w:rPr>
                <w:t>https://jr.brainpop.com/</w:t>
              </w:r>
            </w:hyperlink>
          </w:p>
          <w:p w14:paraId="40A6BFF6" w14:textId="77777777" w:rsidR="00EB3E9D" w:rsidRDefault="00EB3E9D" w:rsidP="0000480B">
            <w:pPr>
              <w:rPr>
                <w:sz w:val="36"/>
                <w:szCs w:val="36"/>
              </w:rPr>
            </w:pPr>
            <w:r>
              <w:rPr>
                <w:sz w:val="36"/>
                <w:szCs w:val="36"/>
              </w:rPr>
              <w:t xml:space="preserve">Choose </w:t>
            </w:r>
            <w:r w:rsidRPr="00EB3E9D">
              <w:rPr>
                <w:sz w:val="36"/>
                <w:szCs w:val="36"/>
                <w:u w:val="single"/>
              </w:rPr>
              <w:t>Science</w:t>
            </w:r>
            <w:r>
              <w:rPr>
                <w:sz w:val="36"/>
                <w:szCs w:val="36"/>
              </w:rPr>
              <w:t xml:space="preserve">.  </w:t>
            </w:r>
          </w:p>
          <w:p w14:paraId="39465712" w14:textId="77777777" w:rsidR="00EB3E9D" w:rsidRDefault="00EB3E9D" w:rsidP="0000480B">
            <w:pPr>
              <w:rPr>
                <w:sz w:val="36"/>
                <w:szCs w:val="36"/>
              </w:rPr>
            </w:pPr>
            <w:r>
              <w:rPr>
                <w:sz w:val="36"/>
                <w:szCs w:val="36"/>
              </w:rPr>
              <w:t xml:space="preserve">Then choose </w:t>
            </w:r>
            <w:r w:rsidRPr="00EB3E9D">
              <w:rPr>
                <w:sz w:val="36"/>
                <w:szCs w:val="36"/>
                <w:u w:val="single"/>
              </w:rPr>
              <w:t xml:space="preserve">Be </w:t>
            </w:r>
            <w:proofErr w:type="gramStart"/>
            <w:r w:rsidRPr="00EB3E9D">
              <w:rPr>
                <w:sz w:val="36"/>
                <w:szCs w:val="36"/>
                <w:u w:val="single"/>
              </w:rPr>
              <w:t>A</w:t>
            </w:r>
            <w:proofErr w:type="gramEnd"/>
            <w:r w:rsidRPr="00EB3E9D">
              <w:rPr>
                <w:sz w:val="36"/>
                <w:szCs w:val="36"/>
                <w:u w:val="single"/>
              </w:rPr>
              <w:t xml:space="preserve"> Scientist</w:t>
            </w:r>
            <w:r>
              <w:rPr>
                <w:sz w:val="36"/>
                <w:szCs w:val="36"/>
              </w:rPr>
              <w:t xml:space="preserve">.  </w:t>
            </w:r>
          </w:p>
          <w:p w14:paraId="363ECFE6" w14:textId="5A870E5A" w:rsidR="00EB3E9D" w:rsidRDefault="00EB3E9D" w:rsidP="0000480B">
            <w:pPr>
              <w:rPr>
                <w:sz w:val="36"/>
                <w:szCs w:val="36"/>
              </w:rPr>
            </w:pPr>
            <w:r>
              <w:rPr>
                <w:sz w:val="36"/>
                <w:szCs w:val="36"/>
              </w:rPr>
              <w:t xml:space="preserve">Check out the </w:t>
            </w:r>
            <w:r w:rsidRPr="00EB3E9D">
              <w:rPr>
                <w:sz w:val="36"/>
                <w:szCs w:val="36"/>
                <w:u w:val="single"/>
              </w:rPr>
              <w:t>Making Observations</w:t>
            </w:r>
            <w:r>
              <w:rPr>
                <w:sz w:val="36"/>
                <w:szCs w:val="36"/>
              </w:rPr>
              <w:t xml:space="preserve"> video and then do a quiz.</w:t>
            </w:r>
          </w:p>
          <w:p w14:paraId="0A3E711C" w14:textId="1885ED8E" w:rsidR="00EB3E9D" w:rsidRDefault="00EB3E9D" w:rsidP="0000480B">
            <w:pPr>
              <w:rPr>
                <w:sz w:val="36"/>
                <w:szCs w:val="36"/>
              </w:rPr>
            </w:pPr>
          </w:p>
          <w:p w14:paraId="64F724C5" w14:textId="78E38209" w:rsidR="00EB3E9D" w:rsidRDefault="00EB3E9D" w:rsidP="0000480B">
            <w:pPr>
              <w:rPr>
                <w:sz w:val="36"/>
                <w:szCs w:val="36"/>
              </w:rPr>
            </w:pPr>
            <w:r>
              <w:rPr>
                <w:sz w:val="36"/>
                <w:szCs w:val="36"/>
              </w:rPr>
              <w:t>** Feel free to explore the site if you like. I may be directing you to watch other videos too.</w:t>
            </w:r>
          </w:p>
          <w:p w14:paraId="4B0093EC" w14:textId="703799ED" w:rsidR="00EB3E9D" w:rsidRDefault="00EB3E9D" w:rsidP="0000480B">
            <w:pPr>
              <w:rPr>
                <w:sz w:val="36"/>
                <w:szCs w:val="36"/>
              </w:rPr>
            </w:pPr>
          </w:p>
          <w:p w14:paraId="20190718" w14:textId="279DA7C7" w:rsidR="00EB3E9D" w:rsidRDefault="00EB3E9D" w:rsidP="0000480B">
            <w:pPr>
              <w:rPr>
                <w:sz w:val="36"/>
                <w:szCs w:val="36"/>
              </w:rPr>
            </w:pPr>
            <w:r>
              <w:rPr>
                <w:sz w:val="36"/>
                <w:szCs w:val="36"/>
              </w:rPr>
              <w:t>Username:  asdn2021</w:t>
            </w:r>
          </w:p>
          <w:p w14:paraId="0617FC7E" w14:textId="71D09AE4" w:rsidR="00DD2F68" w:rsidRDefault="00EB3E9D" w:rsidP="0000480B">
            <w:pPr>
              <w:rPr>
                <w:b/>
                <w:bCs/>
                <w:sz w:val="36"/>
                <w:szCs w:val="36"/>
                <w:u w:val="single"/>
              </w:rPr>
            </w:pPr>
            <w:r>
              <w:rPr>
                <w:sz w:val="36"/>
                <w:szCs w:val="36"/>
              </w:rPr>
              <w:t>Password:  steam2021</w:t>
            </w:r>
          </w:p>
          <w:p w14:paraId="2431ABF8" w14:textId="18674906" w:rsidR="00D922F7" w:rsidRPr="00D922F7" w:rsidRDefault="00D922F7" w:rsidP="00DC0BEB">
            <w:pPr>
              <w:rPr>
                <w:b/>
                <w:bCs/>
                <w:sz w:val="36"/>
                <w:szCs w:val="36"/>
                <w:u w:val="single"/>
              </w:rPr>
            </w:pPr>
          </w:p>
        </w:tc>
      </w:tr>
      <w:tr w:rsidR="00882E8D" w14:paraId="3D187810" w14:textId="77777777" w:rsidTr="007A5D77">
        <w:tc>
          <w:tcPr>
            <w:tcW w:w="11335" w:type="dxa"/>
            <w:shd w:val="clear" w:color="auto" w:fill="F7CAAC" w:themeFill="accent2" w:themeFillTint="66"/>
          </w:tcPr>
          <w:p w14:paraId="2025AA3E" w14:textId="008CE34B" w:rsidR="00D922F7" w:rsidRPr="00D922F7" w:rsidRDefault="00D922F7">
            <w:pPr>
              <w:rPr>
                <w:b/>
                <w:bCs/>
                <w:sz w:val="36"/>
                <w:szCs w:val="36"/>
              </w:rPr>
            </w:pPr>
            <w:r w:rsidRPr="00D922F7">
              <w:rPr>
                <w:b/>
                <w:bCs/>
                <w:sz w:val="36"/>
                <w:szCs w:val="36"/>
              </w:rPr>
              <w:t>***</w:t>
            </w:r>
            <w:r>
              <w:rPr>
                <w:b/>
                <w:bCs/>
                <w:sz w:val="36"/>
                <w:szCs w:val="36"/>
              </w:rPr>
              <w:t>Don’t forget to keep all work that is completed so that you can bring it back to school with you when we return.</w:t>
            </w:r>
          </w:p>
          <w:p w14:paraId="18F4E49D" w14:textId="77777777" w:rsidR="00D922F7" w:rsidRDefault="00D922F7">
            <w:pPr>
              <w:rPr>
                <w:sz w:val="36"/>
                <w:szCs w:val="36"/>
                <w:u w:val="single"/>
              </w:rPr>
            </w:pPr>
          </w:p>
          <w:p w14:paraId="3A369A72" w14:textId="6000C791" w:rsidR="00882E8D" w:rsidRDefault="003770AE">
            <w:pPr>
              <w:rPr>
                <w:sz w:val="36"/>
                <w:szCs w:val="36"/>
              </w:rPr>
            </w:pPr>
            <w:r w:rsidRPr="003770AE">
              <w:rPr>
                <w:sz w:val="36"/>
                <w:szCs w:val="36"/>
                <w:u w:val="single"/>
              </w:rPr>
              <w:t>Recommended time frames for Home Learning</w:t>
            </w:r>
            <w:r>
              <w:rPr>
                <w:sz w:val="36"/>
                <w:szCs w:val="36"/>
              </w:rPr>
              <w:t>:</w:t>
            </w:r>
          </w:p>
          <w:p w14:paraId="0105F340" w14:textId="014DE842" w:rsidR="003770AE" w:rsidRDefault="003770AE">
            <w:pPr>
              <w:rPr>
                <w:sz w:val="36"/>
                <w:szCs w:val="36"/>
              </w:rPr>
            </w:pPr>
            <w:r>
              <w:rPr>
                <w:sz w:val="36"/>
                <w:szCs w:val="36"/>
              </w:rPr>
              <w:t>30 mins of physical activity</w:t>
            </w:r>
          </w:p>
          <w:p w14:paraId="111DBE41" w14:textId="16F76EBA" w:rsidR="003770AE" w:rsidRPr="003770AE" w:rsidRDefault="003770AE">
            <w:pPr>
              <w:rPr>
                <w:sz w:val="36"/>
                <w:szCs w:val="36"/>
              </w:rPr>
            </w:pPr>
            <w:r>
              <w:rPr>
                <w:sz w:val="36"/>
                <w:szCs w:val="36"/>
              </w:rPr>
              <w:t>90 mins of Literacy and Math</w:t>
            </w:r>
          </w:p>
        </w:tc>
      </w:tr>
      <w:tr w:rsidR="00882E8D" w14:paraId="7D92BBE7" w14:textId="77777777" w:rsidTr="007A5D77">
        <w:tc>
          <w:tcPr>
            <w:tcW w:w="11335" w:type="dxa"/>
            <w:shd w:val="clear" w:color="auto" w:fill="FFFF00"/>
          </w:tcPr>
          <w:p w14:paraId="6EC2DD58" w14:textId="77777777" w:rsidR="00882E8D" w:rsidRDefault="00882E8D"/>
          <w:p w14:paraId="3420FF43" w14:textId="77777777" w:rsidR="00120A13" w:rsidRDefault="00FB4A80" w:rsidP="00FB4A80">
            <w:pPr>
              <w:rPr>
                <w:sz w:val="32"/>
                <w:szCs w:val="32"/>
              </w:rPr>
            </w:pPr>
            <w:r w:rsidRPr="00FB4A80">
              <w:rPr>
                <w:sz w:val="32"/>
                <w:szCs w:val="32"/>
              </w:rPr>
              <w:t xml:space="preserve">Remember to have fun with this new way of learning and do what you can.  </w:t>
            </w:r>
          </w:p>
          <w:p w14:paraId="44B26983" w14:textId="2940C061" w:rsidR="00FB4A80" w:rsidRPr="00FB4A80" w:rsidRDefault="00FB4A80" w:rsidP="00FB4A80">
            <w:pPr>
              <w:rPr>
                <w:sz w:val="32"/>
                <w:szCs w:val="32"/>
              </w:rPr>
            </w:pPr>
            <w:r w:rsidRPr="00FB4A80">
              <w:rPr>
                <w:sz w:val="32"/>
                <w:szCs w:val="32"/>
              </w:rPr>
              <w:t xml:space="preserve">You can always reach me by email if you have any questions:    </w:t>
            </w:r>
            <w:hyperlink r:id="rId7" w:history="1">
              <w:r w:rsidRPr="00FB4A80">
                <w:rPr>
                  <w:color w:val="0563C1" w:themeColor="hyperlink"/>
                  <w:sz w:val="32"/>
                  <w:szCs w:val="32"/>
                  <w:u w:val="single"/>
                </w:rPr>
                <w:t>kelly.macdonald2@nbed.nb.ca</w:t>
              </w:r>
            </w:hyperlink>
          </w:p>
          <w:p w14:paraId="0B8699D7" w14:textId="451C7777" w:rsidR="00FB4A80" w:rsidRPr="00FB4A80" w:rsidRDefault="00FB4A80" w:rsidP="00FB4A80">
            <w:pPr>
              <w:rPr>
                <w:sz w:val="32"/>
                <w:szCs w:val="32"/>
              </w:rPr>
            </w:pPr>
          </w:p>
          <w:p w14:paraId="45C87903" w14:textId="77777777" w:rsidR="00FB4A80" w:rsidRDefault="00FB4A80"/>
          <w:p w14:paraId="36D752DD" w14:textId="77777777" w:rsidR="00FB4A80" w:rsidRDefault="00FB4A80"/>
        </w:tc>
      </w:tr>
    </w:tbl>
    <w:p w14:paraId="013F8209"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7C6C4325"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6058E544"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4D604CA0"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026877B0"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7CC43B14"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0F1B6B8D" w14:textId="77777777" w:rsidR="00647ED1" w:rsidRPr="00B23506" w:rsidRDefault="00647ED1" w:rsidP="00647ED1">
      <w:pPr>
        <w:autoSpaceDE w:val="0"/>
        <w:autoSpaceDN w:val="0"/>
        <w:adjustRightInd w:val="0"/>
        <w:spacing w:after="20" w:line="240" w:lineRule="auto"/>
        <w:rPr>
          <w:rFonts w:ascii="Arial" w:hAnsi="Arial" w:cs="Arial"/>
          <w:color w:val="000000"/>
          <w:sz w:val="32"/>
          <w:szCs w:val="32"/>
        </w:rPr>
      </w:pPr>
    </w:p>
    <w:p w14:paraId="29F9BF64" w14:textId="77777777" w:rsidR="00647ED1" w:rsidRDefault="00647ED1" w:rsidP="00647ED1">
      <w:pPr>
        <w:autoSpaceDE w:val="0"/>
        <w:autoSpaceDN w:val="0"/>
        <w:adjustRightInd w:val="0"/>
        <w:spacing w:after="20" w:line="240" w:lineRule="auto"/>
        <w:rPr>
          <w:rFonts w:ascii="Arial" w:hAnsi="Arial" w:cs="Arial"/>
          <w:color w:val="000000"/>
          <w:sz w:val="72"/>
          <w:szCs w:val="72"/>
        </w:rPr>
      </w:pPr>
    </w:p>
    <w:p w14:paraId="6D301786"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6903525C" w14:textId="77777777" w:rsidR="00647ED1" w:rsidRDefault="00647ED1" w:rsidP="00647ED1">
      <w:pPr>
        <w:autoSpaceDE w:val="0"/>
        <w:autoSpaceDN w:val="0"/>
        <w:adjustRightInd w:val="0"/>
        <w:spacing w:after="20" w:line="240" w:lineRule="auto"/>
        <w:rPr>
          <w:rFonts w:ascii="Arial" w:hAnsi="Arial" w:cs="Arial"/>
          <w:color w:val="000000"/>
          <w:sz w:val="32"/>
          <w:szCs w:val="32"/>
        </w:rPr>
      </w:pPr>
    </w:p>
    <w:p w14:paraId="3F7B75CE" w14:textId="77777777" w:rsidR="00647ED1" w:rsidRPr="00EA678C" w:rsidRDefault="00647ED1" w:rsidP="00647ED1">
      <w:pPr>
        <w:autoSpaceDE w:val="0"/>
        <w:autoSpaceDN w:val="0"/>
        <w:adjustRightInd w:val="0"/>
        <w:spacing w:after="20" w:line="240" w:lineRule="auto"/>
        <w:rPr>
          <w:rFonts w:ascii="Arial" w:hAnsi="Arial" w:cs="Arial"/>
          <w:color w:val="000000"/>
          <w:sz w:val="32"/>
          <w:szCs w:val="32"/>
        </w:rPr>
      </w:pPr>
    </w:p>
    <w:p w14:paraId="7E632644" w14:textId="77777777" w:rsidR="00647ED1" w:rsidRPr="00EA678C" w:rsidRDefault="00647ED1" w:rsidP="00647ED1">
      <w:pPr>
        <w:rPr>
          <w:sz w:val="32"/>
          <w:szCs w:val="32"/>
        </w:rPr>
      </w:pPr>
    </w:p>
    <w:p w14:paraId="3CBFF504"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2B276D1A"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22913F56" w14:textId="77777777" w:rsidR="000B0E8B" w:rsidRDefault="000B0E8B" w:rsidP="009F3877">
      <w:pPr>
        <w:autoSpaceDE w:val="0"/>
        <w:autoSpaceDN w:val="0"/>
        <w:adjustRightInd w:val="0"/>
        <w:spacing w:after="30" w:line="276" w:lineRule="auto"/>
        <w:rPr>
          <w:rFonts w:ascii="Berlin Sans FB Demi" w:hAnsi="Berlin Sans FB Demi" w:cs="Berlin Sans FB Demi"/>
          <w:color w:val="8B0000"/>
          <w:sz w:val="56"/>
          <w:szCs w:val="56"/>
        </w:rPr>
      </w:pPr>
    </w:p>
    <w:p w14:paraId="39378542" w14:textId="77777777" w:rsidR="009F3877" w:rsidRDefault="009F3877" w:rsidP="009F3877">
      <w:pPr>
        <w:autoSpaceDE w:val="0"/>
        <w:autoSpaceDN w:val="0"/>
        <w:adjustRightInd w:val="0"/>
        <w:spacing w:after="30" w:line="276" w:lineRule="auto"/>
        <w:rPr>
          <w:rFonts w:ascii="Berlin Sans FB Demi" w:hAnsi="Berlin Sans FB Demi" w:cs="Berlin Sans FB Demi"/>
          <w:color w:val="8B0000"/>
          <w:sz w:val="72"/>
          <w:szCs w:val="72"/>
        </w:rPr>
      </w:pPr>
      <w:r>
        <w:rPr>
          <w:rFonts w:ascii="Berlin Sans FB Demi" w:hAnsi="Berlin Sans FB Demi" w:cs="Berlin Sans FB Demi"/>
          <w:color w:val="8B0000"/>
          <w:sz w:val="72"/>
          <w:szCs w:val="72"/>
        </w:rPr>
        <w:tab/>
      </w:r>
      <w:r>
        <w:rPr>
          <w:rFonts w:ascii="Berlin Sans FB Demi" w:hAnsi="Berlin Sans FB Demi" w:cs="Berlin Sans FB Demi"/>
          <w:color w:val="8B0000"/>
          <w:sz w:val="72"/>
          <w:szCs w:val="72"/>
        </w:rPr>
        <w:tab/>
      </w:r>
    </w:p>
    <w:p w14:paraId="2200059A" w14:textId="77777777"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t xml:space="preserve"> </w:t>
      </w:r>
    </w:p>
    <w:p w14:paraId="75E3A980" w14:textId="77777777" w:rsidR="009F3877" w:rsidRDefault="009F3877" w:rsidP="00DC0031">
      <w:pPr>
        <w:autoSpaceDE w:val="0"/>
        <w:autoSpaceDN w:val="0"/>
        <w:adjustRightInd w:val="0"/>
        <w:spacing w:after="30" w:line="276" w:lineRule="auto"/>
        <w:rPr>
          <w:rFonts w:ascii="Arial" w:hAnsi="Arial" w:cs="Arial"/>
          <w:color w:val="000000"/>
          <w:sz w:val="56"/>
          <w:szCs w:val="56"/>
        </w:rPr>
      </w:pPr>
      <w:r>
        <w:rPr>
          <w:rFonts w:ascii="Arial" w:hAnsi="Arial" w:cs="Arial"/>
          <w:color w:val="000000"/>
          <w:sz w:val="56"/>
          <w:szCs w:val="56"/>
        </w:rPr>
        <w:t xml:space="preserve">     </w:t>
      </w:r>
    </w:p>
    <w:p w14:paraId="39EA9B6C" w14:textId="77777777" w:rsidR="00B574FF" w:rsidRDefault="00B574FF"/>
    <w:p w14:paraId="785944E3" w14:textId="77777777" w:rsidR="00B574FF" w:rsidRDefault="00B574FF"/>
    <w:p w14:paraId="13B4C3AF" w14:textId="77777777" w:rsidR="002126A2" w:rsidRDefault="002126A2"/>
    <w:p w14:paraId="18C3D6EF" w14:textId="77777777" w:rsidR="002126A2" w:rsidRDefault="002126A2"/>
    <w:p w14:paraId="2C1957CE" w14:textId="77777777" w:rsidR="002126A2" w:rsidRDefault="002126A2"/>
    <w:p w14:paraId="634A5087" w14:textId="77777777" w:rsidR="002126A2" w:rsidRDefault="002126A2"/>
    <w:p w14:paraId="35002AF4" w14:textId="77777777" w:rsidR="002126A2" w:rsidRDefault="002126A2"/>
    <w:p w14:paraId="627C994C" w14:textId="77777777" w:rsidR="002126A2" w:rsidRDefault="002126A2"/>
    <w:sectPr w:rsidR="002126A2" w:rsidSect="007A5D77">
      <w:pgSz w:w="12240" w:h="15840"/>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AE8"/>
    <w:multiLevelType w:val="hybridMultilevel"/>
    <w:tmpl w:val="7F566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911E92"/>
    <w:multiLevelType w:val="hybridMultilevel"/>
    <w:tmpl w:val="8A22CB16"/>
    <w:lvl w:ilvl="0" w:tplc="1E1679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72B1C50"/>
    <w:multiLevelType w:val="hybridMultilevel"/>
    <w:tmpl w:val="7620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009C6"/>
    <w:multiLevelType w:val="hybridMultilevel"/>
    <w:tmpl w:val="A0C07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353C8"/>
    <w:multiLevelType w:val="hybridMultilevel"/>
    <w:tmpl w:val="B3788A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BEB213A"/>
    <w:multiLevelType w:val="hybridMultilevel"/>
    <w:tmpl w:val="2CD68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FE559D"/>
    <w:multiLevelType w:val="hybridMultilevel"/>
    <w:tmpl w:val="6082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75518"/>
    <w:multiLevelType w:val="hybridMultilevel"/>
    <w:tmpl w:val="5450EDF6"/>
    <w:lvl w:ilvl="0" w:tplc="A06E3114">
      <w:start w:val="1"/>
      <w:numFmt w:val="decimal"/>
      <w:lvlText w:val="%1."/>
      <w:lvlJc w:val="left"/>
      <w:pPr>
        <w:ind w:left="1248" w:hanging="360"/>
      </w:pPr>
      <w:rPr>
        <w:rFonts w:hint="default"/>
      </w:rPr>
    </w:lvl>
    <w:lvl w:ilvl="1" w:tplc="10090019" w:tentative="1">
      <w:start w:val="1"/>
      <w:numFmt w:val="lowerLetter"/>
      <w:lvlText w:val="%2."/>
      <w:lvlJc w:val="left"/>
      <w:pPr>
        <w:ind w:left="1968" w:hanging="360"/>
      </w:pPr>
    </w:lvl>
    <w:lvl w:ilvl="2" w:tplc="1009001B" w:tentative="1">
      <w:start w:val="1"/>
      <w:numFmt w:val="lowerRoman"/>
      <w:lvlText w:val="%3."/>
      <w:lvlJc w:val="right"/>
      <w:pPr>
        <w:ind w:left="2688" w:hanging="180"/>
      </w:pPr>
    </w:lvl>
    <w:lvl w:ilvl="3" w:tplc="1009000F" w:tentative="1">
      <w:start w:val="1"/>
      <w:numFmt w:val="decimal"/>
      <w:lvlText w:val="%4."/>
      <w:lvlJc w:val="left"/>
      <w:pPr>
        <w:ind w:left="3408" w:hanging="360"/>
      </w:pPr>
    </w:lvl>
    <w:lvl w:ilvl="4" w:tplc="10090019" w:tentative="1">
      <w:start w:val="1"/>
      <w:numFmt w:val="lowerLetter"/>
      <w:lvlText w:val="%5."/>
      <w:lvlJc w:val="left"/>
      <w:pPr>
        <w:ind w:left="4128" w:hanging="360"/>
      </w:pPr>
    </w:lvl>
    <w:lvl w:ilvl="5" w:tplc="1009001B" w:tentative="1">
      <w:start w:val="1"/>
      <w:numFmt w:val="lowerRoman"/>
      <w:lvlText w:val="%6."/>
      <w:lvlJc w:val="right"/>
      <w:pPr>
        <w:ind w:left="4848" w:hanging="180"/>
      </w:pPr>
    </w:lvl>
    <w:lvl w:ilvl="6" w:tplc="1009000F" w:tentative="1">
      <w:start w:val="1"/>
      <w:numFmt w:val="decimal"/>
      <w:lvlText w:val="%7."/>
      <w:lvlJc w:val="left"/>
      <w:pPr>
        <w:ind w:left="5568" w:hanging="360"/>
      </w:pPr>
    </w:lvl>
    <w:lvl w:ilvl="7" w:tplc="10090019" w:tentative="1">
      <w:start w:val="1"/>
      <w:numFmt w:val="lowerLetter"/>
      <w:lvlText w:val="%8."/>
      <w:lvlJc w:val="left"/>
      <w:pPr>
        <w:ind w:left="6288" w:hanging="360"/>
      </w:pPr>
    </w:lvl>
    <w:lvl w:ilvl="8" w:tplc="1009001B" w:tentative="1">
      <w:start w:val="1"/>
      <w:numFmt w:val="lowerRoman"/>
      <w:lvlText w:val="%9."/>
      <w:lvlJc w:val="right"/>
      <w:pPr>
        <w:ind w:left="7008" w:hanging="180"/>
      </w:pPr>
    </w:lvl>
  </w:abstractNum>
  <w:num w:numId="1">
    <w:abstractNumId w:val="5"/>
  </w:num>
  <w:num w:numId="2">
    <w:abstractNumId w:val="4"/>
  </w:num>
  <w:num w:numId="3">
    <w:abstractNumId w:val="1"/>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8D"/>
    <w:rsid w:val="0000480B"/>
    <w:rsid w:val="00036A39"/>
    <w:rsid w:val="00047A91"/>
    <w:rsid w:val="00065740"/>
    <w:rsid w:val="000666C1"/>
    <w:rsid w:val="00084F24"/>
    <w:rsid w:val="000865D6"/>
    <w:rsid w:val="000915FF"/>
    <w:rsid w:val="000B0E8B"/>
    <w:rsid w:val="000E38F4"/>
    <w:rsid w:val="00106505"/>
    <w:rsid w:val="00120A13"/>
    <w:rsid w:val="0015196A"/>
    <w:rsid w:val="0016545E"/>
    <w:rsid w:val="00176CF9"/>
    <w:rsid w:val="00190B13"/>
    <w:rsid w:val="001A780C"/>
    <w:rsid w:val="001C129C"/>
    <w:rsid w:val="00211D45"/>
    <w:rsid w:val="002126A2"/>
    <w:rsid w:val="00256A48"/>
    <w:rsid w:val="002633CF"/>
    <w:rsid w:val="002649C7"/>
    <w:rsid w:val="00293227"/>
    <w:rsid w:val="002D2B83"/>
    <w:rsid w:val="002F79C7"/>
    <w:rsid w:val="00353D6C"/>
    <w:rsid w:val="003770AE"/>
    <w:rsid w:val="003945F9"/>
    <w:rsid w:val="003A0B26"/>
    <w:rsid w:val="003C2D68"/>
    <w:rsid w:val="003E32CD"/>
    <w:rsid w:val="00467675"/>
    <w:rsid w:val="00470D45"/>
    <w:rsid w:val="00482326"/>
    <w:rsid w:val="00506441"/>
    <w:rsid w:val="00516477"/>
    <w:rsid w:val="00550A51"/>
    <w:rsid w:val="005767A3"/>
    <w:rsid w:val="00591440"/>
    <w:rsid w:val="005E5EDA"/>
    <w:rsid w:val="006125E0"/>
    <w:rsid w:val="00647ED1"/>
    <w:rsid w:val="0069001E"/>
    <w:rsid w:val="006A0A35"/>
    <w:rsid w:val="006B34A0"/>
    <w:rsid w:val="006C20B9"/>
    <w:rsid w:val="006F6F92"/>
    <w:rsid w:val="00716F04"/>
    <w:rsid w:val="007629F8"/>
    <w:rsid w:val="00762A96"/>
    <w:rsid w:val="00785880"/>
    <w:rsid w:val="007A43F2"/>
    <w:rsid w:val="007A5D77"/>
    <w:rsid w:val="007C447C"/>
    <w:rsid w:val="0080756B"/>
    <w:rsid w:val="0081035E"/>
    <w:rsid w:val="00816448"/>
    <w:rsid w:val="00882E8D"/>
    <w:rsid w:val="008B68C6"/>
    <w:rsid w:val="0090709E"/>
    <w:rsid w:val="00920D73"/>
    <w:rsid w:val="009212FC"/>
    <w:rsid w:val="009A47A8"/>
    <w:rsid w:val="009A7160"/>
    <w:rsid w:val="009F3877"/>
    <w:rsid w:val="009F568D"/>
    <w:rsid w:val="009F74A2"/>
    <w:rsid w:val="00A16D36"/>
    <w:rsid w:val="00A22F31"/>
    <w:rsid w:val="00AD105A"/>
    <w:rsid w:val="00B042D9"/>
    <w:rsid w:val="00B323CA"/>
    <w:rsid w:val="00B444D2"/>
    <w:rsid w:val="00B574FF"/>
    <w:rsid w:val="00BF0F87"/>
    <w:rsid w:val="00C31221"/>
    <w:rsid w:val="00C478AD"/>
    <w:rsid w:val="00D123AC"/>
    <w:rsid w:val="00D21030"/>
    <w:rsid w:val="00D63C87"/>
    <w:rsid w:val="00D8378C"/>
    <w:rsid w:val="00D922F7"/>
    <w:rsid w:val="00DC0031"/>
    <w:rsid w:val="00DC0BEB"/>
    <w:rsid w:val="00DD2F68"/>
    <w:rsid w:val="00DD5975"/>
    <w:rsid w:val="00E36B2A"/>
    <w:rsid w:val="00EB2394"/>
    <w:rsid w:val="00EB3E9D"/>
    <w:rsid w:val="00EC40EC"/>
    <w:rsid w:val="00ED77E3"/>
    <w:rsid w:val="00F10952"/>
    <w:rsid w:val="00F67681"/>
    <w:rsid w:val="00F731AA"/>
    <w:rsid w:val="00FA3992"/>
    <w:rsid w:val="00FB4A80"/>
    <w:rsid w:val="00FF0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3DA7"/>
  <w15:chartTrackingRefBased/>
  <w15:docId w15:val="{CD6226F4-D284-4749-A4AB-CFE209D4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80"/>
    <w:pPr>
      <w:ind w:left="720"/>
      <w:contextualSpacing/>
    </w:pPr>
  </w:style>
  <w:style w:type="character" w:styleId="Hyperlink">
    <w:name w:val="Hyperlink"/>
    <w:basedOn w:val="DefaultParagraphFont"/>
    <w:uiPriority w:val="99"/>
    <w:unhideWhenUsed/>
    <w:rsid w:val="00D8378C"/>
    <w:rPr>
      <w:color w:val="0563C1" w:themeColor="hyperlink"/>
      <w:u w:val="single"/>
    </w:rPr>
  </w:style>
  <w:style w:type="character" w:styleId="FollowedHyperlink">
    <w:name w:val="FollowedHyperlink"/>
    <w:basedOn w:val="DefaultParagraphFont"/>
    <w:uiPriority w:val="99"/>
    <w:semiHidden/>
    <w:unhideWhenUsed/>
    <w:rsid w:val="00A16D36"/>
    <w:rPr>
      <w:color w:val="954F72" w:themeColor="followedHyperlink"/>
      <w:u w:val="single"/>
    </w:rPr>
  </w:style>
  <w:style w:type="character" w:styleId="UnresolvedMention">
    <w:name w:val="Unresolved Mention"/>
    <w:basedOn w:val="DefaultParagraphFont"/>
    <w:uiPriority w:val="99"/>
    <w:semiHidden/>
    <w:unhideWhenUsed/>
    <w:rsid w:val="009F74A2"/>
    <w:rPr>
      <w:color w:val="605E5C"/>
      <w:shd w:val="clear" w:color="auto" w:fill="E1DFDD"/>
    </w:rPr>
  </w:style>
  <w:style w:type="character" w:customStyle="1" w:styleId="Heading2Char">
    <w:name w:val="Heading 2 Char"/>
    <w:basedOn w:val="DefaultParagraphFont"/>
    <w:link w:val="Heading2"/>
    <w:uiPriority w:val="9"/>
    <w:rsid w:val="007A43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macdonald2@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r.brainpop.com/" TargetMode="External"/><Relationship Id="rId5" Type="http://schemas.openxmlformats.org/officeDocument/2006/relationships/hyperlink" Target="http://www.Splashlear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Kelly  (ASD-N)</dc:creator>
  <cp:keywords/>
  <dc:description/>
  <cp:lastModifiedBy>MacDonald, Kelly (ASD-N)</cp:lastModifiedBy>
  <cp:revision>11</cp:revision>
  <dcterms:created xsi:type="dcterms:W3CDTF">2021-11-05T16:07:00Z</dcterms:created>
  <dcterms:modified xsi:type="dcterms:W3CDTF">2021-11-08T00:36:00Z</dcterms:modified>
</cp:coreProperties>
</file>