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0514C25A" w14:textId="77777777" w:rsidR="00451DEF" w:rsidRDefault="00451DEF" w:rsidP="00451DE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It is an even number.</w:t>
            </w:r>
          </w:p>
          <w:p w14:paraId="0870B1BE" w14:textId="77777777" w:rsidR="00451DEF" w:rsidRDefault="00451DEF" w:rsidP="00451DE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It is between 300 and 375.</w:t>
            </w:r>
          </w:p>
          <w:p w14:paraId="665F7E98" w14:textId="77777777" w:rsidR="00451DEF" w:rsidRDefault="00451DEF" w:rsidP="00451DE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The digit in the ones place is equal to 17 - 9 = _</w:t>
            </w:r>
            <w:proofErr w:type="gramStart"/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_ .</w:t>
            </w:r>
            <w:proofErr w:type="gramEnd"/>
          </w:p>
          <w:p w14:paraId="78886C60" w14:textId="77777777" w:rsidR="00451DEF" w:rsidRDefault="00451DEF" w:rsidP="00451DEF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</w:pPr>
            <w:r>
              <w:rPr>
                <w:rFonts w:ascii="Arial" w:hAnsi="Arial" w:cs="Arial"/>
                <w:color w:val="000000"/>
                <w:sz w:val="66"/>
                <w:szCs w:val="66"/>
                <w:lang w:val="en-US"/>
              </w:rPr>
              <w:t>The sum of digits is 16.</w:t>
            </w:r>
          </w:p>
          <w:p w14:paraId="34985380" w14:textId="23E6B531" w:rsidR="00B62BF3" w:rsidRDefault="0072333D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hat number am I?</w:t>
            </w:r>
          </w:p>
          <w:p w14:paraId="018DF924" w14:textId="3E9B7F9E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823C1B0" w14:textId="6A69C927" w:rsidR="006125B3" w:rsidRDefault="00523197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737E930C" w14:textId="57F80508" w:rsidR="00D961FA" w:rsidRPr="00640A6B" w:rsidRDefault="00D7781D" w:rsidP="00D961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D961F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Subtraction with </w:t>
            </w:r>
            <w:r w:rsidR="00451DEF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and without </w:t>
            </w:r>
            <w:r w:rsidR="00D961FA">
              <w:rPr>
                <w:rFonts w:cstheme="minorHAnsi"/>
                <w:color w:val="000000"/>
                <w:sz w:val="36"/>
                <w:szCs w:val="36"/>
                <w:lang w:val="en-US"/>
              </w:rPr>
              <w:t>regrouping.</w:t>
            </w:r>
          </w:p>
          <w:p w14:paraId="47004DC0" w14:textId="77777777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Watch this video explaining regrouping with subtraction (if needed): </w:t>
            </w:r>
          </w:p>
          <w:p w14:paraId="04450B71" w14:textId="45D63D73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</w:t>
            </w:r>
          </w:p>
          <w:p w14:paraId="67D4A592" w14:textId="77777777" w:rsid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hyperlink r:id="rId5" w:history="1">
              <w:r w:rsidRPr="00D961FA">
                <w:rPr>
                  <w:color w:val="0000FF"/>
                  <w:u w:val="single"/>
                </w:rPr>
                <w:t>Video Subtraction with Regrouping | Math Playground</w:t>
              </w:r>
            </w:hyperlink>
          </w:p>
          <w:p w14:paraId="4BC5F496" w14:textId="77777777" w:rsidR="00640A6B" w:rsidRPr="00640A6B" w:rsidRDefault="00640A6B" w:rsidP="00640A6B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F763799" w14:textId="2A821D08" w:rsidR="00D961FA" w:rsidRDefault="00451DEF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sheets: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(</w:t>
            </w:r>
            <w:proofErr w:type="gramEnd"/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a) “By the Fire” subtract with no regrouping</w:t>
            </w:r>
          </w:p>
          <w:p w14:paraId="5CA0772C" w14:textId="7EF868D3" w:rsidR="00451DEF" w:rsidRDefault="00451DEF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(b) “Happy Birthday” subtract with regrouping</w:t>
            </w:r>
          </w:p>
          <w:p w14:paraId="1ADA5C38" w14:textId="461083AB" w:rsidR="00451DEF" w:rsidRDefault="00451DEF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2982139" w14:textId="77777777" w:rsidR="00451DEF" w:rsidRDefault="00451DEF" w:rsidP="00D961F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E36334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6817BDDA" w14:textId="71DB417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2CECA7C" w14:textId="77777777" w:rsidR="00E36334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</w:t>
            </w:r>
            <w:r w:rsidR="00E36334">
              <w:rPr>
                <w:b/>
                <w:sz w:val="40"/>
                <w:szCs w:val="40"/>
                <w:u w:val="single"/>
              </w:rPr>
              <w:t>/Writing/Word Work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:</w:t>
            </w:r>
            <w:r w:rsidR="00934863">
              <w:rPr>
                <w:b/>
                <w:sz w:val="40"/>
                <w:szCs w:val="40"/>
                <w:u w:val="single"/>
              </w:rPr>
              <w:t xml:space="preserve"> 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</w:p>
          <w:p w14:paraId="7310C14B" w14:textId="77777777" w:rsidR="00E36334" w:rsidRDefault="00E36334" w:rsidP="00334B8C">
            <w:pPr>
              <w:rPr>
                <w:bCs/>
                <w:sz w:val="40"/>
                <w:szCs w:val="40"/>
              </w:rPr>
            </w:pPr>
          </w:p>
          <w:p w14:paraId="2B891ADE" w14:textId="123AC127" w:rsidR="00E36334" w:rsidRDefault="00451DEF" w:rsidP="00334B8C">
            <w:pPr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 xml:space="preserve">Read and complete the </w:t>
            </w:r>
            <w:r w:rsidRPr="00E36334">
              <w:rPr>
                <w:b/>
                <w:sz w:val="40"/>
                <w:szCs w:val="40"/>
              </w:rPr>
              <w:t xml:space="preserve">comprehension, word work and writing activities </w:t>
            </w:r>
            <w:r>
              <w:rPr>
                <w:bCs/>
                <w:sz w:val="40"/>
                <w:szCs w:val="40"/>
              </w:rPr>
              <w:t>that go with the story “</w:t>
            </w:r>
            <w:r w:rsidRPr="00E36334">
              <w:rPr>
                <w:bCs/>
                <w:sz w:val="40"/>
                <w:szCs w:val="40"/>
                <w:u w:val="single"/>
              </w:rPr>
              <w:t>The Time Capsule</w:t>
            </w:r>
            <w:r>
              <w:rPr>
                <w:bCs/>
                <w:sz w:val="40"/>
                <w:szCs w:val="40"/>
              </w:rPr>
              <w:t>”.</w:t>
            </w:r>
            <w:r w:rsidR="00E36334">
              <w:rPr>
                <w:bCs/>
                <w:sz w:val="40"/>
                <w:szCs w:val="40"/>
              </w:rPr>
              <w:t xml:space="preserve"> If the reading is difficult for you then a grown up can help you read the story.</w:t>
            </w:r>
          </w:p>
          <w:p w14:paraId="1F6B45C0" w14:textId="64D44910" w:rsidR="00E36334" w:rsidRDefault="00E36334" w:rsidP="00334B8C">
            <w:pPr>
              <w:rPr>
                <w:b/>
                <w:sz w:val="40"/>
                <w:szCs w:val="40"/>
              </w:rPr>
            </w:pPr>
          </w:p>
          <w:p w14:paraId="3F03DD87" w14:textId="77777777" w:rsidR="00E36334" w:rsidRPr="00334B8C" w:rsidRDefault="00E36334" w:rsidP="00334B8C">
            <w:pPr>
              <w:rPr>
                <w:b/>
                <w:sz w:val="40"/>
                <w:szCs w:val="40"/>
              </w:rPr>
            </w:pPr>
          </w:p>
          <w:p w14:paraId="73630B86" w14:textId="35CDCA7E" w:rsidR="00B4793F" w:rsidRPr="00E36334" w:rsidRDefault="00171D63" w:rsidP="00171D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  <w:r w:rsidR="00E36334">
              <w:rPr>
                <w:bCs/>
                <w:sz w:val="36"/>
                <w:szCs w:val="36"/>
              </w:rPr>
              <w:t xml:space="preserve"> </w:t>
            </w:r>
            <w:r w:rsidR="00E36334" w:rsidRPr="00E36334">
              <w:rPr>
                <w:b/>
                <w:sz w:val="36"/>
                <w:szCs w:val="36"/>
              </w:rPr>
              <w:t>You do not need to work on the above story.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77777777" w:rsidR="000D6439" w:rsidRPr="001E69DA" w:rsidRDefault="004A13EF" w:rsidP="003945F9">
            <w:pPr>
              <w:rPr>
                <w:bCs/>
                <w:sz w:val="28"/>
                <w:szCs w:val="28"/>
              </w:rPr>
            </w:pPr>
            <w:r w:rsidRPr="001E69DA">
              <w:rPr>
                <w:bCs/>
                <w:sz w:val="28"/>
                <w:szCs w:val="28"/>
              </w:rPr>
              <w:t xml:space="preserve">Feel free to read </w:t>
            </w:r>
            <w:r w:rsidR="00866BEA" w:rsidRPr="001E69DA">
              <w:rPr>
                <w:bCs/>
                <w:sz w:val="28"/>
                <w:szCs w:val="28"/>
              </w:rPr>
              <w:t>b</w:t>
            </w:r>
            <w:r w:rsidRPr="001E69DA">
              <w:rPr>
                <w:bCs/>
                <w:sz w:val="28"/>
                <w:szCs w:val="28"/>
              </w:rPr>
              <w:t xml:space="preserve">ooks on this website at any time. </w:t>
            </w:r>
            <w:r w:rsidR="008F0963" w:rsidRPr="001E69DA">
              <w:rPr>
                <w:bCs/>
                <w:sz w:val="28"/>
                <w:szCs w:val="28"/>
              </w:rPr>
              <w:t>Don’t forget to do the quiz after reading the books.</w:t>
            </w:r>
            <w:r w:rsidR="00B4793F" w:rsidRPr="001E69DA">
              <w:rPr>
                <w:bCs/>
                <w:sz w:val="28"/>
                <w:szCs w:val="28"/>
              </w:rPr>
              <w:t xml:space="preserve"> </w:t>
            </w:r>
          </w:p>
          <w:p w14:paraId="717EF3DD" w14:textId="7EEA23A7" w:rsidR="00F07027" w:rsidRDefault="00B4793F" w:rsidP="003945F9">
            <w:pPr>
              <w:rPr>
                <w:b/>
                <w:sz w:val="28"/>
                <w:szCs w:val="28"/>
              </w:rPr>
            </w:pPr>
            <w:r w:rsidRPr="001E69DA">
              <w:rPr>
                <w:b/>
                <w:sz w:val="28"/>
                <w:szCs w:val="28"/>
              </w:rPr>
              <w:t xml:space="preserve">www.getepic.com           Click on:  Class Code:    wgj8467   </w:t>
            </w:r>
          </w:p>
          <w:p w14:paraId="7766C1EA" w14:textId="3C2A1EC7" w:rsidR="00CB1D00" w:rsidRDefault="00CB1D00" w:rsidP="003945F9">
            <w:pPr>
              <w:rPr>
                <w:b/>
                <w:sz w:val="28"/>
                <w:szCs w:val="28"/>
              </w:rPr>
            </w:pPr>
          </w:p>
          <w:p w14:paraId="36EB7A02" w14:textId="77777777" w:rsidR="00CB1D00" w:rsidRPr="001E69DA" w:rsidRDefault="00CB1D00" w:rsidP="003945F9">
            <w:pPr>
              <w:rPr>
                <w:b/>
                <w:sz w:val="28"/>
                <w:szCs w:val="28"/>
              </w:rPr>
            </w:pPr>
          </w:p>
          <w:p w14:paraId="6192CA1A" w14:textId="75654953" w:rsidR="00EE0271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48F1FBC9" w14:textId="67792DA0" w:rsidR="000505E0" w:rsidRPr="00F07027" w:rsidRDefault="00E36334" w:rsidP="000505E0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Pl</w:t>
            </w:r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ease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57633267" w14:textId="77777777" w:rsidR="007A17FD" w:rsidRDefault="007A17FD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0BB03DE7" w14:textId="77777777" w:rsidR="00FA6D62" w:rsidRDefault="00FA6D62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51112B76" w14:textId="77777777" w:rsidR="00E36334" w:rsidRDefault="00E36334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00DC78E1" w14:textId="034389FC" w:rsidR="00E36334" w:rsidRPr="00334B8C" w:rsidRDefault="00E36334" w:rsidP="006125B3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7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lastRenderedPageBreak/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05E0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1D63"/>
    <w:rsid w:val="00176CF9"/>
    <w:rsid w:val="00190B13"/>
    <w:rsid w:val="001915F5"/>
    <w:rsid w:val="001A780C"/>
    <w:rsid w:val="001C129C"/>
    <w:rsid w:val="001E69DA"/>
    <w:rsid w:val="00211D45"/>
    <w:rsid w:val="002126A2"/>
    <w:rsid w:val="002424A7"/>
    <w:rsid w:val="0025681B"/>
    <w:rsid w:val="00256A48"/>
    <w:rsid w:val="002633CF"/>
    <w:rsid w:val="002649C7"/>
    <w:rsid w:val="00271244"/>
    <w:rsid w:val="00293227"/>
    <w:rsid w:val="002D2B83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4652"/>
    <w:rsid w:val="00414841"/>
    <w:rsid w:val="00451DEF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33D56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9552D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E32F3C"/>
    <w:rsid w:val="00E36334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EF61A3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A6D6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macdonald2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5" Type="http://schemas.openxmlformats.org/officeDocument/2006/relationships/hyperlink" Target="https://www.mathplayground.com/video_subtraction_regroupin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2022-01-21T14:03:00Z</dcterms:created>
  <dcterms:modified xsi:type="dcterms:W3CDTF">2022-01-21T14:03:00Z</dcterms:modified>
</cp:coreProperties>
</file>